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FC9" w:rsidRDefault="00603FC9" w:rsidP="00603FC9">
      <w:pPr>
        <w:pStyle w:val="3"/>
      </w:pPr>
      <w:r>
        <w:t>Администрация муниципального образования «Город Астрахань»</w:t>
      </w:r>
    </w:p>
    <w:p w:rsidR="00183308" w:rsidRDefault="00603FC9" w:rsidP="00603FC9">
      <w:pPr>
        <w:pStyle w:val="3"/>
      </w:pPr>
      <w:r>
        <w:t>РАСПОРЯЖЕНИЕ</w:t>
      </w:r>
      <w:r>
        <w:t xml:space="preserve"> </w:t>
      </w:r>
    </w:p>
    <w:p w:rsidR="00603FC9" w:rsidRDefault="00603FC9" w:rsidP="00603FC9">
      <w:pPr>
        <w:pStyle w:val="3"/>
      </w:pPr>
      <w:r>
        <w:t>30 ноября 2023 года № 2008-р</w:t>
      </w:r>
    </w:p>
    <w:p w:rsidR="00603FC9" w:rsidRDefault="00603FC9" w:rsidP="00603FC9">
      <w:pPr>
        <w:pStyle w:val="3"/>
      </w:pPr>
      <w:r>
        <w:t>«О начале действий по образованию земельного участка</w:t>
      </w:r>
    </w:p>
    <w:p w:rsidR="00603FC9" w:rsidRDefault="00603FC9" w:rsidP="00603FC9">
      <w:pPr>
        <w:pStyle w:val="3"/>
      </w:pPr>
      <w:r>
        <w:t xml:space="preserve"> по ул. </w:t>
      </w:r>
      <w:proofErr w:type="gramStart"/>
      <w:r>
        <w:t>Кирпичной</w:t>
      </w:r>
      <w:proofErr w:type="gramEnd"/>
      <w:r>
        <w:t xml:space="preserve">, 6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</w:p>
    <w:p w:rsidR="00603FC9" w:rsidRDefault="00603FC9" w:rsidP="00603FC9">
      <w:pPr>
        <w:pStyle w:val="3"/>
      </w:pPr>
      <w:r>
        <w:t>и иными входящими в состав такого дома объектами недвижимого имущества»</w:t>
      </w:r>
    </w:p>
    <w:p w:rsidR="00603FC9" w:rsidRDefault="00603FC9" w:rsidP="00183308">
      <w:pPr>
        <w:pStyle w:val="a3"/>
        <w:ind w:firstLine="567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7"/>
        </w:rPr>
        <w:t xml:space="preserve">кодекса Российской Федерации», ввиду поступления заявлений Василенко Н.Б. № </w:t>
      </w:r>
      <w:r>
        <w:t>05/004/2022-483, № 05/007/2022-109, № 05/007/2022-328, действующей на основании протокола общего собрания собственников помещений в многоквартирном доме № 1 от 16.06.2022, с приложением схемы расположения земельного участка на</w:t>
      </w:r>
      <w:proofErr w:type="gramEnd"/>
      <w:r>
        <w:t xml:space="preserve"> кадастровом </w:t>
      </w:r>
      <w:proofErr w:type="gramStart"/>
      <w:r>
        <w:t>плане</w:t>
      </w:r>
      <w:proofErr w:type="gramEnd"/>
      <w:r>
        <w:t xml:space="preserve"> территории:</w:t>
      </w:r>
    </w:p>
    <w:p w:rsidR="00603FC9" w:rsidRDefault="00603FC9" w:rsidP="00183308">
      <w:pPr>
        <w:pStyle w:val="a3"/>
        <w:ind w:firstLine="567"/>
      </w:pPr>
      <w:r>
        <w:t xml:space="preserve">1. Провести работы по образованию земельного участка по ул. Кирпичной, 6 в </w:t>
      </w:r>
      <w:proofErr w:type="spellStart"/>
      <w:r>
        <w:t>Трусовском</w:t>
      </w:r>
      <w:proofErr w:type="spellEnd"/>
      <w:r>
        <w:t xml:space="preserve"> районе, на котором расположен многоквартирный дом и иные входящие в состав такого дома объекты недвижимого имущества.</w:t>
      </w:r>
    </w:p>
    <w:p w:rsidR="00603FC9" w:rsidRDefault="00603FC9" w:rsidP="00183308">
      <w:pPr>
        <w:pStyle w:val="a3"/>
        <w:ind w:firstLine="567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603FC9" w:rsidRDefault="00603FC9" w:rsidP="00183308">
      <w:pPr>
        <w:pStyle w:val="a3"/>
        <w:ind w:firstLine="567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03FC9" w:rsidRDefault="00603FC9" w:rsidP="00183308">
      <w:pPr>
        <w:pStyle w:val="a3"/>
        <w:ind w:firstLine="567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603FC9" w:rsidRDefault="00603FC9" w:rsidP="00183308">
      <w:pPr>
        <w:pStyle w:val="a3"/>
        <w:ind w:firstLine="567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п.п</w:t>
      </w:r>
      <w:proofErr w:type="spellEnd"/>
      <w:r>
        <w:t xml:space="preserve">. 2.2 п. 2 настоящего распоряжения администрации муниципального образования «Городской округ город </w:t>
      </w:r>
      <w:bookmarkStart w:id="0" w:name="_GoBack"/>
      <w:bookmarkEnd w:id="0"/>
      <w:r>
        <w:t>Астрахань».</w:t>
      </w:r>
    </w:p>
    <w:p w:rsidR="00603FC9" w:rsidRDefault="00603FC9" w:rsidP="00183308">
      <w:pPr>
        <w:pStyle w:val="a3"/>
        <w:ind w:firstLine="567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п.п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603FC9" w:rsidRDefault="00603FC9" w:rsidP="00183308">
      <w:pPr>
        <w:pStyle w:val="a3"/>
        <w:ind w:firstLine="567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603FC9" w:rsidRDefault="00603FC9" w:rsidP="00183308">
      <w:pPr>
        <w:pStyle w:val="a3"/>
        <w:ind w:firstLine="567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603FC9" w:rsidRDefault="00603FC9" w:rsidP="00183308">
      <w:pPr>
        <w:pStyle w:val="a3"/>
        <w:ind w:firstLine="567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03FC9" w:rsidRDefault="00603FC9" w:rsidP="00183308">
      <w:pPr>
        <w:pStyle w:val="a3"/>
        <w:ind w:firstLine="567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03FC9" w:rsidRDefault="00603FC9" w:rsidP="00183308">
      <w:pPr>
        <w:pStyle w:val="a3"/>
        <w:ind w:firstLine="567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603FC9" w:rsidRDefault="00603FC9" w:rsidP="00183308">
      <w:pPr>
        <w:pStyle w:val="a3"/>
        <w:ind w:firstLine="567"/>
      </w:pPr>
      <w:r>
        <w:t>5. Контроль за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</w:t>
      </w:r>
      <w:proofErr w:type="gramStart"/>
      <w:r>
        <w:t>а-</w:t>
      </w:r>
      <w:proofErr w:type="gramEnd"/>
      <w:r>
        <w:t>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03FC9" w:rsidRDefault="00603FC9" w:rsidP="00603FC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03FC9" w:rsidRDefault="00603FC9" w:rsidP="00603FC9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83308"/>
    <w:sectPr w:rsidR="00FF4A14" w:rsidSect="001833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FC9"/>
    <w:rsid w:val="00183308"/>
    <w:rsid w:val="00603FC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3FC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3FC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3FC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3FC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2023-12-07T05:21:00Z</dcterms:created>
  <dcterms:modified xsi:type="dcterms:W3CDTF">2023-12-07T05:21:00Z</dcterms:modified>
</cp:coreProperties>
</file>