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D31" w:rsidRDefault="00801D31" w:rsidP="00801D31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C22C96" w:rsidRDefault="00801D31" w:rsidP="00801D31">
      <w:pPr>
        <w:pStyle w:val="3"/>
      </w:pPr>
      <w:r>
        <w:t>РАСПОРЯЖЕНИЕ</w:t>
      </w:r>
      <w:r>
        <w:t xml:space="preserve"> </w:t>
      </w:r>
    </w:p>
    <w:p w:rsidR="00801D31" w:rsidRDefault="00801D31" w:rsidP="00801D31">
      <w:pPr>
        <w:pStyle w:val="3"/>
      </w:pPr>
      <w:r>
        <w:t>30 ноября 2023 года № 2013-р</w:t>
      </w:r>
    </w:p>
    <w:p w:rsidR="00A6673F" w:rsidRDefault="00801D31" w:rsidP="00801D31">
      <w:pPr>
        <w:pStyle w:val="3"/>
      </w:pPr>
      <w:r>
        <w:t xml:space="preserve">«О внесении изменений в распоряжение администрации </w:t>
      </w:r>
    </w:p>
    <w:p w:rsidR="00801D31" w:rsidRDefault="00801D31" w:rsidP="00801D31">
      <w:pPr>
        <w:pStyle w:val="3"/>
      </w:pPr>
      <w:r>
        <w:t xml:space="preserve">муниципального образования «Городской округ город Астрахань» </w:t>
      </w:r>
    </w:p>
    <w:p w:rsidR="00801D31" w:rsidRDefault="00801D31" w:rsidP="00801D31">
      <w:pPr>
        <w:pStyle w:val="3"/>
      </w:pPr>
      <w:r>
        <w:t>от 16.03.2023 № 356-р»</w:t>
      </w:r>
    </w:p>
    <w:bookmarkEnd w:id="0"/>
    <w:p w:rsidR="00801D31" w:rsidRDefault="00801D31" w:rsidP="00801D31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25.08.2023 № 08:</w:t>
      </w:r>
    </w:p>
    <w:p w:rsidR="00801D31" w:rsidRDefault="00801D31" w:rsidP="00801D31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16.03.2023 № 356-р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следующие изменения:</w:t>
      </w:r>
    </w:p>
    <w:p w:rsidR="00801D31" w:rsidRDefault="00801D31" w:rsidP="00801D31">
      <w:pPr>
        <w:pStyle w:val="a3"/>
        <w:ind w:firstLine="709"/>
      </w:pPr>
      <w:r>
        <w:t>- подпункт 1.3.9 исключить;</w:t>
      </w:r>
    </w:p>
    <w:p w:rsidR="00801D31" w:rsidRDefault="00801D31" w:rsidP="00801D31">
      <w:pPr>
        <w:pStyle w:val="a3"/>
        <w:ind w:firstLine="709"/>
      </w:pPr>
      <w:r>
        <w:t>- подпункты 1.3.10-1.3.17 считать подпунктами 1.3.9-1.3.16.</w:t>
      </w:r>
    </w:p>
    <w:p w:rsidR="00801D31" w:rsidRDefault="00801D31" w:rsidP="00801D31">
      <w:pPr>
        <w:pStyle w:val="a3"/>
        <w:ind w:firstLine="709"/>
      </w:pPr>
      <w:r>
        <w:t>2.Управлению информационной политики администрации муниципального образования «Городской округ город Астрахань»:</w:t>
      </w:r>
    </w:p>
    <w:p w:rsidR="00801D31" w:rsidRDefault="00801D31" w:rsidP="00801D31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01D31" w:rsidRDefault="00801D31" w:rsidP="00801D31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01D31" w:rsidRDefault="00801D31" w:rsidP="00801D31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01D31" w:rsidRDefault="00801D31" w:rsidP="00801D31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801D31" w:rsidRDefault="00801D31" w:rsidP="00801D3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801D31" w:rsidRDefault="00801D31" w:rsidP="00801D31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A6673F"/>
    <w:sectPr w:rsidR="00FF4A14" w:rsidSect="00801D3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D31"/>
    <w:rsid w:val="00801D31"/>
    <w:rsid w:val="008505A8"/>
    <w:rsid w:val="00A56E3A"/>
    <w:rsid w:val="00A6673F"/>
    <w:rsid w:val="00C2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1D3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1D3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1D3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1D3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2023-12-07T05:38:00Z</dcterms:created>
  <dcterms:modified xsi:type="dcterms:W3CDTF">2023-12-07T05:39:00Z</dcterms:modified>
</cp:coreProperties>
</file>