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DED" w:rsidRDefault="00043DED" w:rsidP="00043DED">
      <w:pPr>
        <w:pStyle w:val="3"/>
      </w:pPr>
      <w:r>
        <w:t>Администрация муниципального образования «Город Астрахань»</w:t>
      </w:r>
    </w:p>
    <w:p w:rsidR="00043DED" w:rsidRDefault="00043DED" w:rsidP="00043DED">
      <w:pPr>
        <w:pStyle w:val="3"/>
      </w:pPr>
      <w:r>
        <w:t>РАСПОРЯЖЕНИЕ</w:t>
      </w:r>
      <w:r w:rsidR="0004497B">
        <w:br/>
      </w:r>
      <w:r>
        <w:t>30 сентября 2022 года № 1796-р</w:t>
      </w:r>
    </w:p>
    <w:p w:rsidR="00043DED" w:rsidRDefault="00043DED" w:rsidP="00043DED">
      <w:pPr>
        <w:pStyle w:val="3"/>
      </w:pPr>
      <w:r>
        <w:t xml:space="preserve">«О предоставлении разрешения на условно разрешенный вид </w:t>
      </w:r>
    </w:p>
    <w:p w:rsidR="00043DED" w:rsidRDefault="00043DED" w:rsidP="00043DED">
      <w:pPr>
        <w:pStyle w:val="3"/>
      </w:pPr>
      <w:r>
        <w:t xml:space="preserve">использования земельного участка и объекта капитального </w:t>
      </w:r>
    </w:p>
    <w:p w:rsidR="00043DED" w:rsidRDefault="00043DED" w:rsidP="00043DED">
      <w:pPr>
        <w:pStyle w:val="3"/>
      </w:pPr>
      <w:r>
        <w:t>строительства по ул. Красная Набережная, 178</w:t>
      </w:r>
    </w:p>
    <w:p w:rsidR="00043DED" w:rsidRDefault="00043DED" w:rsidP="00043DED">
      <w:pPr>
        <w:pStyle w:val="3"/>
      </w:pPr>
      <w:r>
        <w:t>в Советском районе г. Астрахани - общественное питание»</w:t>
      </w:r>
    </w:p>
    <w:p w:rsidR="00043DED" w:rsidRDefault="00043DED" w:rsidP="0004497B">
      <w:pPr>
        <w:pStyle w:val="a3"/>
        <w:ind w:firstLine="709"/>
      </w:pPr>
      <w:r>
        <w:t>В связи с обращением Быстровой Н.П. от 30.08.2022 № 05-04-01-3661, в соответствии с ч. 11 ст. 39 Градостроительного кодекса Российской Федерации, протоколом заседания комиссии по землепользованию и застройке муниципального образования «Город Астрахань» от 08.09.2022:</w:t>
      </w:r>
    </w:p>
    <w:p w:rsidR="00043DED" w:rsidRDefault="00043DED" w:rsidP="0004497B">
      <w:pPr>
        <w:pStyle w:val="a3"/>
        <w:ind w:firstLine="709"/>
      </w:pPr>
      <w:r>
        <w:t>1. Предоставить разрешение на условно разрешенный вид использования земельного участка площадью 1030 кв. м (кадастровый номер 30:12:030835:212) и объекта капитального строительства площадью 1570,9 кв. м (кадастровый номер 30:12:030835:574) по ул. Красная Набережная, 178 в Советском районе г. Астрахани - общественное питание.</w:t>
      </w:r>
    </w:p>
    <w:p w:rsidR="00043DED" w:rsidRDefault="00043DED" w:rsidP="0004497B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43DED" w:rsidRDefault="00043DED" w:rsidP="0004497B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043DED" w:rsidRDefault="00043DED" w:rsidP="0004497B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43DED" w:rsidRDefault="00043DED" w:rsidP="0004497B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43DED" w:rsidRDefault="00043DED" w:rsidP="0004497B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Start w:id="0" w:name="_GoBack"/>
      <w:bookmarkEnd w:id="0"/>
    </w:p>
    <w:p w:rsidR="00043DED" w:rsidRDefault="00043DED" w:rsidP="00043DED">
      <w:pPr>
        <w:pStyle w:val="a3"/>
        <w:jc w:val="right"/>
      </w:pPr>
      <w:r>
        <w:rPr>
          <w:b/>
          <w:bCs/>
        </w:rPr>
        <w:t>Исполняющий полномочия главы</w:t>
      </w:r>
      <w:r w:rsidR="0004497B">
        <w:rPr>
          <w:b/>
          <w:bCs/>
        </w:rPr>
        <w:t xml:space="preserve"> </w:t>
      </w:r>
      <w:r>
        <w:rPr>
          <w:b/>
          <w:bCs/>
        </w:rPr>
        <w:t>муниципального образования</w:t>
      </w:r>
      <w:r w:rsidR="0004497B">
        <w:rPr>
          <w:b/>
          <w:bCs/>
        </w:rPr>
        <w:br/>
      </w:r>
      <w:r>
        <w:rPr>
          <w:b/>
          <w:bCs/>
        </w:rPr>
        <w:t>«Город Астрахань»</w:t>
      </w:r>
      <w:r w:rsidR="0004497B">
        <w:rPr>
          <w:b/>
          <w:bCs/>
        </w:rPr>
        <w:t xml:space="preserve"> </w:t>
      </w:r>
      <w:r>
        <w:rPr>
          <w:b/>
          <w:bCs/>
        </w:rPr>
        <w:t>В.В. НАУМОВ</w:t>
      </w:r>
    </w:p>
    <w:p w:rsidR="00FF4A14" w:rsidRDefault="0004497B"/>
    <w:sectPr w:rsidR="00FF4A14" w:rsidSect="0004497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DED"/>
    <w:rsid w:val="00043DED"/>
    <w:rsid w:val="0004497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3D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3D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3D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3D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2022-10-05T12:15:00Z</dcterms:created>
  <dcterms:modified xsi:type="dcterms:W3CDTF">2022-10-05T13:09:00Z</dcterms:modified>
</cp:coreProperties>
</file>