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9C3" w:rsidRDefault="005159C3" w:rsidP="005159C3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5159C3" w:rsidRDefault="005159C3" w:rsidP="005159C3">
      <w:pPr>
        <w:pStyle w:val="3"/>
      </w:pPr>
      <w:r>
        <w:t>РАСПОРЯЖЕНИЕ</w:t>
      </w:r>
      <w:r w:rsidR="0044384F">
        <w:br/>
      </w:r>
      <w:r>
        <w:t>30 сентября 2022 года № 1797-р</w:t>
      </w:r>
    </w:p>
    <w:p w:rsidR="005159C3" w:rsidRDefault="005159C3" w:rsidP="005159C3">
      <w:pPr>
        <w:pStyle w:val="3"/>
      </w:pPr>
      <w:r>
        <w:t>«Об отказе в предоставлении разрешения на отклонение</w:t>
      </w:r>
    </w:p>
    <w:p w:rsidR="005159C3" w:rsidRDefault="005159C3" w:rsidP="005159C3">
      <w:pPr>
        <w:pStyle w:val="3"/>
      </w:pPr>
      <w:r>
        <w:t>от предельных параметров разрешенного строительства,</w:t>
      </w:r>
    </w:p>
    <w:p w:rsidR="005159C3" w:rsidRDefault="005159C3" w:rsidP="005159C3">
      <w:pPr>
        <w:pStyle w:val="3"/>
      </w:pPr>
      <w:r>
        <w:t>реконструкции объекта капитального строительства</w:t>
      </w:r>
    </w:p>
    <w:p w:rsidR="005159C3" w:rsidRDefault="005159C3" w:rsidP="005159C3">
      <w:pPr>
        <w:pStyle w:val="3"/>
      </w:pPr>
      <w:r>
        <w:t>по ул. Татищева, 16 в Ленинском районе г. Астрахани»</w:t>
      </w:r>
    </w:p>
    <w:bookmarkEnd w:id="0"/>
    <w:p w:rsidR="005159C3" w:rsidRDefault="005159C3" w:rsidP="0044384F">
      <w:pPr>
        <w:pStyle w:val="a3"/>
        <w:ind w:firstLine="709"/>
      </w:pPr>
      <w:proofErr w:type="gramStart"/>
      <w:r>
        <w:t xml:space="preserve">В связи с обращением ТУ </w:t>
      </w:r>
      <w:proofErr w:type="spellStart"/>
      <w:r>
        <w:t>Росимущества</w:t>
      </w:r>
      <w:proofErr w:type="spellEnd"/>
      <w:r>
        <w:t xml:space="preserve"> в Астраханской области от 15.07.2022 № 03-04-01-4440,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</w:t>
      </w:r>
      <w:proofErr w:type="gramEnd"/>
      <w:r>
        <w:t xml:space="preserve"> </w:t>
      </w:r>
      <w:proofErr w:type="gramStart"/>
      <w:r>
        <w:t>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08.09.2022, ввиду несоответствия запрашиваемого параметра требованиям п.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69, а также в связи с несогласием ФГБОУ ВО «АГТУ», у которого в оперативном</w:t>
      </w:r>
      <w:proofErr w:type="gramEnd"/>
      <w:r>
        <w:t xml:space="preserve"> </w:t>
      </w:r>
      <w:proofErr w:type="gramStart"/>
      <w:r>
        <w:t>управлении</w:t>
      </w:r>
      <w:proofErr w:type="gramEnd"/>
      <w:r>
        <w:t xml:space="preserve"> находится земельный участок с кадастровым номером 30:12:020289:379 по ул. Татищева, 16 в Ленинском районе г. Астрахани:</w:t>
      </w:r>
    </w:p>
    <w:p w:rsidR="005159C3" w:rsidRDefault="005159C3" w:rsidP="0044384F">
      <w:pPr>
        <w:pStyle w:val="a3"/>
        <w:ind w:firstLine="709"/>
      </w:pPr>
      <w:r>
        <w:t xml:space="preserve">1. </w:t>
      </w:r>
      <w:proofErr w:type="gramStart"/>
      <w: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Татищева, 16 в Ленинском районе г. Астрахани в отношении земельного участка площадью 169 кв. м, образуемого в результате раздела земельного участка площадью 147079 кв. м (кадастровый номер 30:12:020289:379), что меньше установленной градостроительным регламентом минимальной площади участка для объектов нежилого назначения</w:t>
      </w:r>
      <w:proofErr w:type="gramEnd"/>
      <w:r>
        <w:t xml:space="preserve"> - 400 кв. м.</w:t>
      </w:r>
    </w:p>
    <w:p w:rsidR="005159C3" w:rsidRDefault="005159C3" w:rsidP="0044384F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159C3" w:rsidRDefault="005159C3" w:rsidP="0044384F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5159C3" w:rsidRDefault="005159C3" w:rsidP="0044384F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159C3" w:rsidRDefault="005159C3" w:rsidP="0044384F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159C3" w:rsidRDefault="005159C3" w:rsidP="0044384F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159C3" w:rsidRDefault="005159C3" w:rsidP="005159C3">
      <w:pPr>
        <w:pStyle w:val="a3"/>
        <w:jc w:val="right"/>
      </w:pPr>
      <w:r>
        <w:rPr>
          <w:b/>
          <w:bCs/>
        </w:rPr>
        <w:t>Исполняющий полномочия главы</w:t>
      </w:r>
      <w:r w:rsidR="0044384F">
        <w:rPr>
          <w:b/>
          <w:bCs/>
        </w:rPr>
        <w:t xml:space="preserve"> </w:t>
      </w:r>
      <w:r>
        <w:rPr>
          <w:b/>
          <w:bCs/>
        </w:rPr>
        <w:t>муниципального образования</w:t>
      </w:r>
      <w:r w:rsidR="0044384F">
        <w:rPr>
          <w:b/>
          <w:bCs/>
        </w:rPr>
        <w:br/>
      </w:r>
      <w:r>
        <w:rPr>
          <w:b/>
          <w:bCs/>
        </w:rPr>
        <w:t xml:space="preserve"> «Город Астрахань»</w:t>
      </w:r>
      <w:r w:rsidR="0044384F">
        <w:rPr>
          <w:b/>
          <w:bCs/>
        </w:rPr>
        <w:t xml:space="preserve"> </w:t>
      </w:r>
      <w:r>
        <w:rPr>
          <w:b/>
          <w:bCs/>
        </w:rPr>
        <w:t>В.В. НАУМОВ</w:t>
      </w:r>
    </w:p>
    <w:p w:rsidR="00FF4A14" w:rsidRDefault="0044384F"/>
    <w:sectPr w:rsidR="00FF4A14" w:rsidSect="0044384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9C3"/>
    <w:rsid w:val="0044384F"/>
    <w:rsid w:val="005159C3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159C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159C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159C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159C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440</Words>
  <Characters>2512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2022-10-05T13:12:00Z</dcterms:created>
  <dcterms:modified xsi:type="dcterms:W3CDTF">2022-10-05T13:18:00Z</dcterms:modified>
</cp:coreProperties>
</file>