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3FA" w:rsidRPr="002F3B8F" w:rsidRDefault="00DB73FA" w:rsidP="002F3B8F"/>
    <w:p w:rsidR="00DB73FA" w:rsidRPr="002F3B8F" w:rsidRDefault="002F3B8F" w:rsidP="002F3B8F">
      <w:pPr>
        <w:jc w:val="center"/>
        <w:rPr>
          <w:rFonts w:ascii="Cambria" w:hAnsi="Cambria"/>
          <w:b/>
          <w:sz w:val="20"/>
          <w:szCs w:val="20"/>
        </w:rPr>
      </w:pPr>
      <w:r w:rsidRPr="002F3B8F">
        <w:rPr>
          <w:rFonts w:ascii="Cambria" w:hAnsi="Cambria"/>
          <w:b/>
          <w:sz w:val="20"/>
          <w:szCs w:val="20"/>
        </w:rPr>
        <w:t>Администрация муниципального образования</w:t>
      </w:r>
      <w:r w:rsidR="009A5473"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  <w:r w:rsidRPr="002F3B8F">
        <w:rPr>
          <w:rFonts w:ascii="Cambria" w:hAnsi="Cambria"/>
          <w:b/>
          <w:sz w:val="20"/>
          <w:szCs w:val="20"/>
        </w:rPr>
        <w:t>«Город Астрахань»</w:t>
      </w:r>
    </w:p>
    <w:p w:rsidR="00DB73FA" w:rsidRPr="002F3B8F" w:rsidRDefault="00507B3F" w:rsidP="002F3B8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2F3B8F">
        <w:rPr>
          <w:rFonts w:ascii="Cambria" w:hAnsi="Cambria"/>
          <w:b/>
          <w:sz w:val="20"/>
          <w:szCs w:val="20"/>
        </w:rPr>
        <w:t>РАСПОРЯЖЕНИЕ</w:t>
      </w:r>
      <w:bookmarkEnd w:id="1"/>
      <w:r w:rsidR="00380DF6">
        <w:rPr>
          <w:rFonts w:ascii="Cambria" w:hAnsi="Cambria"/>
          <w:b/>
          <w:sz w:val="20"/>
          <w:szCs w:val="20"/>
        </w:rPr>
        <w:br/>
      </w:r>
      <w:r w:rsidRPr="002F3B8F">
        <w:rPr>
          <w:rFonts w:ascii="Cambria" w:hAnsi="Cambria"/>
          <w:b/>
          <w:sz w:val="20"/>
          <w:szCs w:val="20"/>
        </w:rPr>
        <w:t>30 сентября 2022 года</w:t>
      </w:r>
      <w:r w:rsidR="002F3B8F" w:rsidRPr="002F3B8F">
        <w:rPr>
          <w:rFonts w:ascii="Cambria" w:hAnsi="Cambria"/>
          <w:b/>
          <w:sz w:val="20"/>
          <w:szCs w:val="20"/>
        </w:rPr>
        <w:t xml:space="preserve"> № </w:t>
      </w:r>
      <w:r w:rsidRPr="002F3B8F">
        <w:rPr>
          <w:rFonts w:ascii="Cambria" w:hAnsi="Cambria"/>
          <w:b/>
          <w:sz w:val="20"/>
          <w:szCs w:val="20"/>
        </w:rPr>
        <w:t>1813-р</w:t>
      </w:r>
    </w:p>
    <w:p w:rsidR="00DB73FA" w:rsidRPr="002F3B8F" w:rsidRDefault="00507B3F" w:rsidP="002F3B8F">
      <w:pPr>
        <w:jc w:val="center"/>
        <w:rPr>
          <w:rFonts w:ascii="Cambria" w:hAnsi="Cambria"/>
          <w:b/>
          <w:sz w:val="20"/>
          <w:szCs w:val="20"/>
        </w:rPr>
      </w:pPr>
      <w:r w:rsidRPr="002F3B8F">
        <w:rPr>
          <w:rFonts w:ascii="Cambria" w:hAnsi="Cambria"/>
          <w:b/>
          <w:sz w:val="20"/>
          <w:szCs w:val="20"/>
        </w:rPr>
        <w:t xml:space="preserve">О внесении изменений в </w:t>
      </w:r>
      <w:r w:rsidRPr="002F3B8F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</w:t>
      </w:r>
      <w:r w:rsidR="002F3B8F">
        <w:rPr>
          <w:rFonts w:ascii="Cambria" w:hAnsi="Cambria"/>
          <w:b/>
          <w:sz w:val="20"/>
          <w:szCs w:val="20"/>
        </w:rPr>
        <w:br/>
      </w:r>
      <w:r w:rsidRPr="002F3B8F">
        <w:rPr>
          <w:rFonts w:ascii="Cambria" w:hAnsi="Cambria"/>
          <w:b/>
          <w:sz w:val="20"/>
          <w:szCs w:val="20"/>
        </w:rPr>
        <w:t xml:space="preserve"> «Г</w:t>
      </w:r>
      <w:r w:rsidRPr="002F3B8F">
        <w:rPr>
          <w:rFonts w:ascii="Cambria" w:hAnsi="Cambria"/>
          <w:b/>
          <w:sz w:val="20"/>
          <w:szCs w:val="20"/>
        </w:rPr>
        <w:t>ород Астрахань» от 15.09.2022 № 1689-р</w:t>
      </w:r>
    </w:p>
    <w:p w:rsidR="00DB73FA" w:rsidRPr="002F3B8F" w:rsidRDefault="00507B3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3B8F">
        <w:rPr>
          <w:rFonts w:ascii="Arial" w:hAnsi="Arial" w:cs="Arial"/>
          <w:sz w:val="18"/>
          <w:szCs w:val="18"/>
        </w:rPr>
        <w:t xml:space="preserve">В соответствии с </w:t>
      </w:r>
      <w:r w:rsidRPr="002F3B8F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2F3B8F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F3B8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3B8F">
        <w:rPr>
          <w:rFonts w:ascii="Arial" w:hAnsi="Arial" w:cs="Arial"/>
          <w:sz w:val="18"/>
          <w:szCs w:val="18"/>
        </w:rPr>
        <w:t>границах населе</w:t>
      </w:r>
      <w:r w:rsidRPr="002F3B8F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2F3B8F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ремонтных работ:</w:t>
      </w:r>
      <w:proofErr w:type="gramEnd"/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 xml:space="preserve">1. </w:t>
      </w:r>
      <w:r w:rsidR="00507B3F" w:rsidRPr="002F3B8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15.09.2022 № 1689-р «О временном ограничении дорожн</w:t>
      </w:r>
      <w:r w:rsidR="00507B3F" w:rsidRPr="002F3B8F">
        <w:rPr>
          <w:rFonts w:ascii="Arial" w:hAnsi="Arial" w:cs="Arial"/>
          <w:sz w:val="18"/>
          <w:szCs w:val="18"/>
        </w:rPr>
        <w:t>ого движения на время проведения ремонтных работ», следующие изменения:</w:t>
      </w:r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 xml:space="preserve">1.1. </w:t>
      </w:r>
      <w:r w:rsidR="00507B3F" w:rsidRPr="002F3B8F">
        <w:rPr>
          <w:rFonts w:ascii="Arial" w:hAnsi="Arial" w:cs="Arial"/>
          <w:sz w:val="18"/>
          <w:szCs w:val="18"/>
        </w:rPr>
        <w:t>Пункт 1 изложить в новой редакции:</w:t>
      </w:r>
    </w:p>
    <w:p w:rsidR="00DB73FA" w:rsidRPr="002F3B8F" w:rsidRDefault="00507B3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>«1.</w:t>
      </w:r>
      <w:r w:rsidR="0097200D">
        <w:rPr>
          <w:rFonts w:ascii="Arial" w:hAnsi="Arial" w:cs="Arial"/>
          <w:sz w:val="18"/>
          <w:szCs w:val="18"/>
        </w:rPr>
        <w:t xml:space="preserve"> </w:t>
      </w:r>
      <w:r w:rsidR="002F3B8F" w:rsidRPr="002F3B8F">
        <w:rPr>
          <w:rFonts w:ascii="Arial" w:hAnsi="Arial" w:cs="Arial"/>
          <w:sz w:val="18"/>
          <w:szCs w:val="18"/>
        </w:rPr>
        <w:t xml:space="preserve"> </w:t>
      </w:r>
      <w:r w:rsidRPr="002F3B8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транспорта с 08:00 16.09.2022 до 20:00 01.12.2022 по ул. 2-й </w:t>
      </w:r>
      <w:proofErr w:type="gramStart"/>
      <w:r w:rsidRPr="002F3B8F">
        <w:rPr>
          <w:rFonts w:ascii="Arial" w:hAnsi="Arial" w:cs="Arial"/>
          <w:sz w:val="18"/>
          <w:szCs w:val="18"/>
        </w:rPr>
        <w:t>Дербентской</w:t>
      </w:r>
      <w:proofErr w:type="gramEnd"/>
      <w:r w:rsidRPr="002F3B8F">
        <w:rPr>
          <w:rFonts w:ascii="Arial" w:hAnsi="Arial" w:cs="Arial"/>
          <w:sz w:val="18"/>
          <w:szCs w:val="18"/>
        </w:rPr>
        <w:t xml:space="preserve"> от ул. 1-й Рыбацкой до у</w:t>
      </w:r>
      <w:r w:rsidRPr="002F3B8F">
        <w:rPr>
          <w:rFonts w:ascii="Arial" w:hAnsi="Arial" w:cs="Arial"/>
          <w:sz w:val="18"/>
          <w:szCs w:val="18"/>
        </w:rPr>
        <w:t>л. Автомобильной</w:t>
      </w:r>
      <w:r w:rsidRPr="002F3B8F">
        <w:rPr>
          <w:rFonts w:ascii="Arial" w:hAnsi="Arial" w:cs="Arial"/>
          <w:sz w:val="18"/>
          <w:szCs w:val="18"/>
        </w:rPr>
        <w:t>»;</w:t>
      </w:r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 xml:space="preserve">1.2. </w:t>
      </w:r>
      <w:r w:rsidR="00507B3F" w:rsidRPr="002F3B8F">
        <w:rPr>
          <w:rFonts w:ascii="Arial" w:hAnsi="Arial" w:cs="Arial"/>
          <w:sz w:val="18"/>
          <w:szCs w:val="18"/>
        </w:rPr>
        <w:t>Пункт 2 изложить в новой редакции:</w:t>
      </w:r>
    </w:p>
    <w:p w:rsidR="00DB73FA" w:rsidRPr="002F3B8F" w:rsidRDefault="00507B3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>«2. Ввести временное ограничение остановки и стоянки частного автотранспорта с 22:00 15.09.2022 до 20:00 01.12.2022 по ул. 2-й Дербентской от ул. 1-й Рыбацкой до ул. Автомобильной</w:t>
      </w:r>
      <w:r w:rsidRPr="002F3B8F">
        <w:rPr>
          <w:rFonts w:ascii="Arial" w:hAnsi="Arial" w:cs="Arial"/>
          <w:sz w:val="18"/>
          <w:szCs w:val="18"/>
        </w:rPr>
        <w:t>».</w:t>
      </w:r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>2.</w:t>
      </w:r>
      <w:r w:rsidR="0097200D">
        <w:rPr>
          <w:rFonts w:ascii="Arial" w:hAnsi="Arial" w:cs="Arial"/>
          <w:sz w:val="18"/>
          <w:szCs w:val="18"/>
        </w:rPr>
        <w:t xml:space="preserve"> </w:t>
      </w:r>
      <w:r w:rsidR="00507B3F" w:rsidRPr="002F3B8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 в течение семи дней со дня принятия настоящего распоряжения администрации муниципального образования «Город Астрахань» направить е</w:t>
      </w:r>
      <w:r w:rsidR="00507B3F" w:rsidRPr="002F3B8F">
        <w:rPr>
          <w:rFonts w:ascii="Arial" w:hAnsi="Arial" w:cs="Arial"/>
          <w:sz w:val="18"/>
          <w:szCs w:val="18"/>
        </w:rPr>
        <w:t>го в адрес УГИБДД УМВД России по Астраханской области.</w:t>
      </w:r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>3.</w:t>
      </w:r>
      <w:r w:rsidR="0097200D">
        <w:rPr>
          <w:rFonts w:ascii="Arial" w:hAnsi="Arial" w:cs="Arial"/>
          <w:sz w:val="18"/>
          <w:szCs w:val="18"/>
        </w:rPr>
        <w:t xml:space="preserve"> </w:t>
      </w:r>
      <w:r w:rsidR="00507B3F" w:rsidRPr="002F3B8F">
        <w:rPr>
          <w:rFonts w:ascii="Arial" w:hAnsi="Arial" w:cs="Arial"/>
          <w:sz w:val="18"/>
          <w:szCs w:val="18"/>
        </w:rPr>
        <w:t>Обществу с ограниченной ответственностью «</w:t>
      </w:r>
      <w:proofErr w:type="spellStart"/>
      <w:r w:rsidR="00507B3F" w:rsidRPr="002F3B8F">
        <w:rPr>
          <w:rFonts w:ascii="Arial" w:hAnsi="Arial" w:cs="Arial"/>
          <w:sz w:val="18"/>
          <w:szCs w:val="18"/>
        </w:rPr>
        <w:t>МонтажПрибор</w:t>
      </w:r>
      <w:proofErr w:type="spellEnd"/>
      <w:r w:rsidR="00507B3F" w:rsidRPr="002F3B8F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</w:t>
      </w:r>
      <w:r w:rsidR="00507B3F" w:rsidRPr="002F3B8F">
        <w:rPr>
          <w:rFonts w:ascii="Arial" w:hAnsi="Arial" w:cs="Arial"/>
          <w:sz w:val="18"/>
          <w:szCs w:val="18"/>
        </w:rPr>
        <w:t>ального образования «Город Астрахань» на официальном сайте администрации муниципального образования «Город Астрахань».</w:t>
      </w:r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 xml:space="preserve">4. </w:t>
      </w:r>
      <w:r w:rsidR="00507B3F" w:rsidRPr="002F3B8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</w:t>
      </w:r>
      <w:r w:rsidR="00507B3F" w:rsidRPr="002F3B8F">
        <w:rPr>
          <w:rFonts w:ascii="Arial" w:hAnsi="Arial" w:cs="Arial"/>
          <w:sz w:val="18"/>
          <w:szCs w:val="18"/>
        </w:rPr>
        <w:t>ково-справочную систему правовых актов администрации муниципального образования «Город Астрахань».</w:t>
      </w:r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>5.</w:t>
      </w:r>
      <w:r w:rsidR="0097200D">
        <w:rPr>
          <w:rFonts w:ascii="Arial" w:hAnsi="Arial" w:cs="Arial"/>
          <w:sz w:val="18"/>
          <w:szCs w:val="18"/>
        </w:rPr>
        <w:t xml:space="preserve"> </w:t>
      </w:r>
      <w:r w:rsidR="00507B3F" w:rsidRPr="002F3B8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07B3F" w:rsidRPr="002F3B8F">
        <w:rPr>
          <w:rFonts w:ascii="Arial" w:hAnsi="Arial" w:cs="Arial"/>
          <w:sz w:val="18"/>
          <w:szCs w:val="18"/>
        </w:rPr>
        <w:t>разместить</w:t>
      </w:r>
      <w:proofErr w:type="gramEnd"/>
      <w:r w:rsidR="00507B3F" w:rsidRPr="002F3B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507B3F" w:rsidRPr="002F3B8F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DB73FA" w:rsidRPr="002F3B8F" w:rsidRDefault="002F3B8F" w:rsidP="002F3B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3B8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07B3F" w:rsidRPr="002F3B8F">
        <w:rPr>
          <w:rFonts w:ascii="Arial" w:hAnsi="Arial" w:cs="Arial"/>
          <w:sz w:val="18"/>
          <w:szCs w:val="18"/>
        </w:rPr>
        <w:t>К</w:t>
      </w:r>
      <w:r w:rsidR="00507B3F" w:rsidRPr="002F3B8F">
        <w:rPr>
          <w:rFonts w:ascii="Arial" w:hAnsi="Arial" w:cs="Arial"/>
          <w:sz w:val="18"/>
          <w:szCs w:val="18"/>
        </w:rPr>
        <w:t>онтроль за</w:t>
      </w:r>
      <w:proofErr w:type="gramEnd"/>
      <w:r w:rsidR="00507B3F" w:rsidRPr="002F3B8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</w:t>
      </w:r>
      <w:r w:rsidR="00507B3F" w:rsidRPr="002F3B8F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DB73FA" w:rsidRPr="002F3B8F" w:rsidRDefault="00507B3F" w:rsidP="002F3B8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F3B8F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2F3B8F" w:rsidRPr="002F3B8F">
        <w:rPr>
          <w:rFonts w:ascii="Arial" w:hAnsi="Arial" w:cs="Arial"/>
          <w:b/>
          <w:sz w:val="18"/>
          <w:szCs w:val="18"/>
        </w:rPr>
        <w:t xml:space="preserve"> </w:t>
      </w:r>
      <w:r w:rsidRPr="002F3B8F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2F3B8F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2F3B8F" w:rsidRPr="002F3B8F">
        <w:rPr>
          <w:rFonts w:ascii="Arial" w:hAnsi="Arial" w:cs="Arial"/>
          <w:b/>
          <w:sz w:val="18"/>
          <w:szCs w:val="18"/>
        </w:rPr>
        <w:t xml:space="preserve"> </w:t>
      </w:r>
      <w:r w:rsidRPr="002F3B8F">
        <w:rPr>
          <w:rFonts w:ascii="Arial" w:hAnsi="Arial" w:cs="Arial"/>
          <w:b/>
          <w:sz w:val="18"/>
          <w:szCs w:val="18"/>
        </w:rPr>
        <w:t>В.В. Наумов</w:t>
      </w:r>
    </w:p>
    <w:p w:rsidR="00DB73FA" w:rsidRPr="002F3B8F" w:rsidRDefault="00DB73FA" w:rsidP="002F3B8F">
      <w:pPr>
        <w:ind w:firstLine="709"/>
        <w:jc w:val="right"/>
        <w:rPr>
          <w:b/>
        </w:rPr>
      </w:pPr>
    </w:p>
    <w:sectPr w:rsidR="00DB73FA" w:rsidRPr="002F3B8F" w:rsidSect="002F3B8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B3F" w:rsidRDefault="00507B3F">
      <w:r>
        <w:separator/>
      </w:r>
    </w:p>
  </w:endnote>
  <w:endnote w:type="continuationSeparator" w:id="0">
    <w:p w:rsidR="00507B3F" w:rsidRDefault="0050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B3F" w:rsidRDefault="00507B3F"/>
  </w:footnote>
  <w:footnote w:type="continuationSeparator" w:id="0">
    <w:p w:rsidR="00507B3F" w:rsidRDefault="00507B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41599"/>
    <w:multiLevelType w:val="multilevel"/>
    <w:tmpl w:val="A6381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73FA"/>
    <w:rsid w:val="002F3B8F"/>
    <w:rsid w:val="00380DF6"/>
    <w:rsid w:val="00507B3F"/>
    <w:rsid w:val="0097200D"/>
    <w:rsid w:val="009A5473"/>
    <w:rsid w:val="00B272F4"/>
    <w:rsid w:val="00DB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ind w:left="3980"/>
    </w:pPr>
    <w:rPr>
      <w:rFonts w:ascii="Arial" w:eastAsia="Arial" w:hAnsi="Arial" w:cs="Arial"/>
      <w:b/>
      <w:bCs/>
      <w:sz w:val="9"/>
      <w:szCs w:val="9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70" w:firstLine="3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9"/>
      <w:szCs w:val="9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ind w:left="3980"/>
    </w:pPr>
    <w:rPr>
      <w:rFonts w:ascii="Arial" w:eastAsia="Arial" w:hAnsi="Arial" w:cs="Arial"/>
      <w:b/>
      <w:bCs/>
      <w:sz w:val="9"/>
      <w:szCs w:val="9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70" w:firstLine="3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2022-09-30T12:36:00Z</dcterms:created>
  <dcterms:modified xsi:type="dcterms:W3CDTF">2022-09-30T12:40:00Z</dcterms:modified>
</cp:coreProperties>
</file>