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7DC" w:rsidRPr="00950100" w:rsidRDefault="009110D8" w:rsidP="00950100">
      <w:pPr>
        <w:jc w:val="center"/>
        <w:rPr>
          <w:rFonts w:ascii="Cambria" w:hAnsi="Cambria"/>
          <w:b/>
          <w:sz w:val="18"/>
          <w:szCs w:val="18"/>
        </w:rPr>
      </w:pPr>
      <w:bookmarkStart w:id="0" w:name="_GoBack"/>
      <w:r w:rsidRPr="00950100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950100" w:rsidRPr="00950100" w:rsidRDefault="00D30C39" w:rsidP="00950100">
      <w:pPr>
        <w:jc w:val="center"/>
        <w:rPr>
          <w:rFonts w:ascii="Cambria" w:hAnsi="Cambria"/>
          <w:b/>
          <w:sz w:val="18"/>
          <w:szCs w:val="18"/>
        </w:rPr>
      </w:pPr>
      <w:bookmarkStart w:id="1" w:name="bookmark0"/>
      <w:bookmarkStart w:id="2" w:name="bookmark1"/>
      <w:bookmarkStart w:id="3" w:name="bookmark2"/>
      <w:r w:rsidRPr="00950100">
        <w:rPr>
          <w:rFonts w:ascii="Cambria" w:hAnsi="Cambria"/>
          <w:b/>
          <w:sz w:val="18"/>
          <w:szCs w:val="18"/>
        </w:rPr>
        <w:t>РАСПОРЯЖЕНИЕ</w:t>
      </w:r>
      <w:bookmarkEnd w:id="1"/>
      <w:bookmarkEnd w:id="2"/>
      <w:bookmarkEnd w:id="3"/>
    </w:p>
    <w:p w:rsidR="00CF57DC" w:rsidRPr="00950100" w:rsidRDefault="009110D8" w:rsidP="00950100">
      <w:pPr>
        <w:jc w:val="center"/>
        <w:rPr>
          <w:rFonts w:ascii="Cambria" w:hAnsi="Cambria"/>
          <w:b/>
          <w:sz w:val="18"/>
          <w:szCs w:val="18"/>
        </w:rPr>
      </w:pPr>
      <w:r w:rsidRPr="00950100">
        <w:rPr>
          <w:rFonts w:ascii="Cambria" w:hAnsi="Cambria"/>
          <w:b/>
          <w:sz w:val="18"/>
          <w:szCs w:val="18"/>
        </w:rPr>
        <w:t xml:space="preserve">31 августа 2022 года </w:t>
      </w:r>
      <w:r w:rsidR="00D30C39" w:rsidRPr="00950100">
        <w:rPr>
          <w:rFonts w:ascii="Cambria" w:hAnsi="Cambria"/>
          <w:b/>
          <w:sz w:val="18"/>
          <w:szCs w:val="18"/>
        </w:rPr>
        <w:t>№</w:t>
      </w:r>
      <w:r w:rsidRPr="00950100">
        <w:rPr>
          <w:rFonts w:ascii="Cambria" w:hAnsi="Cambria"/>
          <w:b/>
          <w:sz w:val="18"/>
          <w:szCs w:val="18"/>
        </w:rPr>
        <w:t xml:space="preserve"> </w:t>
      </w:r>
      <w:r w:rsidR="00D30C39" w:rsidRPr="00950100">
        <w:rPr>
          <w:rFonts w:ascii="Cambria" w:hAnsi="Cambria"/>
          <w:b/>
          <w:sz w:val="18"/>
          <w:szCs w:val="18"/>
        </w:rPr>
        <w:t>1504-р</w:t>
      </w:r>
    </w:p>
    <w:p w:rsidR="00950100" w:rsidRDefault="00950100" w:rsidP="00950100">
      <w:pPr>
        <w:jc w:val="center"/>
        <w:rPr>
          <w:rFonts w:ascii="Cambria" w:hAnsi="Cambria"/>
          <w:b/>
          <w:sz w:val="18"/>
          <w:szCs w:val="18"/>
        </w:rPr>
      </w:pPr>
      <w:r w:rsidRPr="00950100">
        <w:rPr>
          <w:rFonts w:ascii="Cambria" w:hAnsi="Cambria"/>
          <w:b/>
          <w:sz w:val="18"/>
          <w:szCs w:val="18"/>
        </w:rPr>
        <w:t>«</w:t>
      </w:r>
      <w:r w:rsidR="00F340E7">
        <w:rPr>
          <w:rFonts w:ascii="Cambria" w:hAnsi="Cambria"/>
          <w:b/>
          <w:sz w:val="18"/>
          <w:szCs w:val="18"/>
        </w:rPr>
        <w:t xml:space="preserve">О направлении в Городскую </w:t>
      </w:r>
      <w:r w:rsidR="00D30C39" w:rsidRPr="00950100">
        <w:rPr>
          <w:rFonts w:ascii="Cambria" w:hAnsi="Cambria"/>
          <w:b/>
          <w:sz w:val="18"/>
          <w:szCs w:val="18"/>
        </w:rPr>
        <w:t>Думу</w:t>
      </w:r>
      <w:r w:rsidR="009110D8" w:rsidRPr="00950100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муниципального </w:t>
      </w:r>
      <w:r w:rsidRPr="00950100">
        <w:rPr>
          <w:rFonts w:ascii="Cambria" w:hAnsi="Cambria"/>
          <w:b/>
          <w:sz w:val="18"/>
          <w:szCs w:val="18"/>
        </w:rPr>
        <w:t xml:space="preserve">образования </w:t>
      </w:r>
    </w:p>
    <w:p w:rsidR="00950100" w:rsidRDefault="00D30C39" w:rsidP="00950100">
      <w:pPr>
        <w:jc w:val="center"/>
        <w:rPr>
          <w:rFonts w:ascii="Cambria" w:hAnsi="Cambria"/>
          <w:b/>
          <w:sz w:val="18"/>
          <w:szCs w:val="18"/>
        </w:rPr>
      </w:pPr>
      <w:r w:rsidRPr="00950100">
        <w:rPr>
          <w:rFonts w:ascii="Cambria" w:hAnsi="Cambria"/>
          <w:b/>
          <w:sz w:val="18"/>
          <w:szCs w:val="18"/>
        </w:rPr>
        <w:t>«Город</w:t>
      </w:r>
      <w:r w:rsidR="00950100">
        <w:rPr>
          <w:rFonts w:ascii="Cambria" w:hAnsi="Cambria"/>
          <w:b/>
          <w:sz w:val="18"/>
          <w:szCs w:val="18"/>
        </w:rPr>
        <w:t xml:space="preserve"> </w:t>
      </w:r>
      <w:r w:rsidRPr="00950100">
        <w:rPr>
          <w:rFonts w:ascii="Cambria" w:hAnsi="Cambria"/>
          <w:b/>
          <w:sz w:val="18"/>
          <w:szCs w:val="18"/>
        </w:rPr>
        <w:t xml:space="preserve">Астрахань» проекта решения Городской </w:t>
      </w:r>
      <w:r w:rsidR="00F340E7">
        <w:rPr>
          <w:rFonts w:ascii="Cambria" w:hAnsi="Cambria"/>
          <w:b/>
          <w:sz w:val="18"/>
          <w:szCs w:val="18"/>
        </w:rPr>
        <w:t xml:space="preserve">Думы муниципального </w:t>
      </w:r>
      <w:r w:rsidR="00950100">
        <w:rPr>
          <w:rFonts w:ascii="Cambria" w:hAnsi="Cambria"/>
          <w:b/>
          <w:sz w:val="18"/>
          <w:szCs w:val="18"/>
        </w:rPr>
        <w:t xml:space="preserve">образования </w:t>
      </w:r>
    </w:p>
    <w:p w:rsidR="00950100" w:rsidRDefault="00D30C39" w:rsidP="00950100">
      <w:pPr>
        <w:jc w:val="center"/>
        <w:rPr>
          <w:rFonts w:ascii="Cambria" w:hAnsi="Cambria"/>
          <w:b/>
          <w:sz w:val="18"/>
          <w:szCs w:val="18"/>
        </w:rPr>
      </w:pPr>
      <w:r w:rsidRPr="00950100">
        <w:rPr>
          <w:rFonts w:ascii="Cambria" w:hAnsi="Cambria"/>
          <w:b/>
          <w:sz w:val="18"/>
          <w:szCs w:val="18"/>
        </w:rPr>
        <w:t>«Город</w:t>
      </w:r>
      <w:r w:rsidR="00950100">
        <w:rPr>
          <w:rFonts w:ascii="Cambria" w:hAnsi="Cambria"/>
          <w:b/>
          <w:sz w:val="18"/>
          <w:szCs w:val="18"/>
        </w:rPr>
        <w:t xml:space="preserve"> </w:t>
      </w:r>
      <w:r w:rsidRPr="00950100">
        <w:rPr>
          <w:rFonts w:ascii="Cambria" w:hAnsi="Cambria"/>
          <w:b/>
          <w:sz w:val="18"/>
          <w:szCs w:val="18"/>
        </w:rPr>
        <w:t xml:space="preserve">Астрахань» «О внесении изменений в решение Городской Думы муниципального образования «Город Астрахань» </w:t>
      </w:r>
    </w:p>
    <w:p w:rsidR="00CF57DC" w:rsidRPr="00950100" w:rsidRDefault="00D30C39" w:rsidP="00950100">
      <w:pPr>
        <w:jc w:val="center"/>
        <w:rPr>
          <w:rFonts w:ascii="Cambria" w:hAnsi="Cambria"/>
          <w:b/>
          <w:sz w:val="18"/>
          <w:szCs w:val="18"/>
        </w:rPr>
      </w:pPr>
      <w:r w:rsidRPr="00950100">
        <w:rPr>
          <w:rFonts w:ascii="Cambria" w:hAnsi="Cambria"/>
          <w:b/>
          <w:sz w:val="18"/>
          <w:szCs w:val="18"/>
        </w:rPr>
        <w:t>от 16.07.2020 № 69»</w:t>
      </w:r>
    </w:p>
    <w:bookmarkEnd w:id="0"/>
    <w:p w:rsidR="00CF57DC" w:rsidRPr="00950100" w:rsidRDefault="00D30C39" w:rsidP="009501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0100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</w:p>
    <w:p w:rsidR="00CF57DC" w:rsidRPr="00950100" w:rsidRDefault="009110D8" w:rsidP="009501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010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30C39" w:rsidRPr="00950100">
        <w:rPr>
          <w:rFonts w:ascii="Arial" w:hAnsi="Arial" w:cs="Arial"/>
          <w:sz w:val="18"/>
          <w:szCs w:val="18"/>
        </w:rPr>
        <w:t>Направить проект решения Городской Думы муниципального образования «Город Астрахань» «О внесении изменений в решение Городской Думы муниципального образования «Город Астрахань» от 16.07.2020 № 69» в редакции, представленной с учетом заключения о результатах общественных обсуждений по проекту решения Городской Думы муниципального образования «Город Астрахань» «О внесении изменений в решение Городской Думы муниципального образования «Город Астрахань» от 16.07.2020 № 69», предусматривающему внесение изменений в</w:t>
      </w:r>
      <w:proofErr w:type="gramEnd"/>
      <w:r w:rsidR="00D30C39" w:rsidRPr="00950100">
        <w:rPr>
          <w:rFonts w:ascii="Arial" w:hAnsi="Arial" w:cs="Arial"/>
          <w:sz w:val="18"/>
          <w:szCs w:val="18"/>
        </w:rPr>
        <w:t xml:space="preserve"> Правила землепользования и застройки муниципального образования «Город Астрахань» от 22.07.2022, в Городскую Думу муниципального образования «Город Астрахань».</w:t>
      </w:r>
    </w:p>
    <w:p w:rsidR="00CF57DC" w:rsidRPr="00950100" w:rsidRDefault="009110D8" w:rsidP="009501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0100">
        <w:rPr>
          <w:rFonts w:ascii="Arial" w:hAnsi="Arial" w:cs="Arial"/>
          <w:sz w:val="18"/>
          <w:szCs w:val="18"/>
        </w:rPr>
        <w:t xml:space="preserve">2. </w:t>
      </w:r>
      <w:r w:rsidR="00D30C39" w:rsidRPr="00950100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обеспечить направление проекта, указанного в пункте 1 настоящего распоряжения администрации муниципального образования «Город Астрахань», в Городскую Думу муниципального образования «Город Астрахань».</w:t>
      </w:r>
    </w:p>
    <w:p w:rsidR="00CF57DC" w:rsidRPr="00950100" w:rsidRDefault="009110D8" w:rsidP="009501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0100">
        <w:rPr>
          <w:rFonts w:ascii="Arial" w:hAnsi="Arial" w:cs="Arial"/>
          <w:sz w:val="18"/>
          <w:szCs w:val="18"/>
        </w:rPr>
        <w:t xml:space="preserve">3. </w:t>
      </w:r>
      <w:r w:rsidR="00D30C39" w:rsidRPr="0095010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950100">
        <w:rPr>
          <w:rFonts w:ascii="Arial" w:hAnsi="Arial" w:cs="Arial"/>
          <w:sz w:val="18"/>
          <w:szCs w:val="18"/>
        </w:rPr>
        <w:t xml:space="preserve"> </w:t>
      </w:r>
      <w:r w:rsidR="00D30C39" w:rsidRPr="0095010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30C39" w:rsidRPr="00950100">
        <w:rPr>
          <w:rFonts w:ascii="Arial" w:hAnsi="Arial" w:cs="Arial"/>
          <w:sz w:val="18"/>
          <w:szCs w:val="18"/>
        </w:rPr>
        <w:t>разместить</w:t>
      </w:r>
      <w:proofErr w:type="gramEnd"/>
      <w:r w:rsidR="00D30C39" w:rsidRPr="00950100">
        <w:rPr>
          <w:rFonts w:ascii="Arial" w:hAnsi="Arial" w:cs="Arial"/>
          <w:sz w:val="18"/>
          <w:szCs w:val="18"/>
        </w:rPr>
        <w:t xml:space="preserve"> настоящее</w:t>
      </w:r>
      <w:r w:rsidR="00F340E7">
        <w:rPr>
          <w:rFonts w:ascii="Arial" w:hAnsi="Arial" w:cs="Arial"/>
          <w:sz w:val="18"/>
          <w:szCs w:val="18"/>
        </w:rPr>
        <w:t xml:space="preserve"> </w:t>
      </w:r>
      <w:r w:rsidR="00D30C39" w:rsidRPr="00950100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57DC" w:rsidRPr="00950100" w:rsidRDefault="009110D8" w:rsidP="009501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010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30C39" w:rsidRPr="00950100">
        <w:rPr>
          <w:rFonts w:ascii="Arial" w:hAnsi="Arial" w:cs="Arial"/>
          <w:sz w:val="18"/>
          <w:szCs w:val="18"/>
        </w:rPr>
        <w:t>Контроль за</w:t>
      </w:r>
      <w:proofErr w:type="gramEnd"/>
      <w:r w:rsidR="00D30C39" w:rsidRPr="009501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110D8" w:rsidRPr="00934B98" w:rsidRDefault="009110D8" w:rsidP="009110D8">
      <w:pPr>
        <w:jc w:val="right"/>
        <w:rPr>
          <w:rFonts w:ascii="Arial" w:hAnsi="Arial" w:cs="Arial"/>
          <w:b/>
          <w:sz w:val="18"/>
          <w:szCs w:val="18"/>
        </w:rPr>
      </w:pPr>
      <w:r w:rsidRPr="00934B9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CF57DC" w:rsidRPr="009110D8" w:rsidRDefault="00CF57DC" w:rsidP="009110D8"/>
    <w:p w:rsidR="009110D8" w:rsidRPr="009110D8" w:rsidRDefault="009110D8" w:rsidP="009110D8"/>
    <w:p w:rsidR="009110D8" w:rsidRPr="009110D8" w:rsidRDefault="009110D8" w:rsidP="009110D8"/>
    <w:sectPr w:rsidR="009110D8" w:rsidRPr="009110D8" w:rsidSect="0095010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2D5" w:rsidRDefault="007022D5">
      <w:r>
        <w:separator/>
      </w:r>
    </w:p>
  </w:endnote>
  <w:endnote w:type="continuationSeparator" w:id="0">
    <w:p w:rsidR="007022D5" w:rsidRDefault="00702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2D5" w:rsidRDefault="007022D5"/>
  </w:footnote>
  <w:footnote w:type="continuationSeparator" w:id="0">
    <w:p w:rsidR="007022D5" w:rsidRDefault="007022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F7BA9"/>
    <w:multiLevelType w:val="multilevel"/>
    <w:tmpl w:val="875EC3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F57DC"/>
    <w:rsid w:val="007022D5"/>
    <w:rsid w:val="009110D8"/>
    <w:rsid w:val="00950100"/>
    <w:rsid w:val="00CF57DC"/>
    <w:rsid w:val="00D30C39"/>
    <w:rsid w:val="00F34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8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100" w:firstLine="20"/>
      <w:outlineLvl w:val="0"/>
    </w:pPr>
    <w:rPr>
      <w:rFonts w:ascii="Arial" w:eastAsia="Arial" w:hAnsi="Arial" w:cs="Arial"/>
      <w:sz w:val="54"/>
      <w:szCs w:val="5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8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100" w:firstLine="20"/>
      <w:outlineLvl w:val="0"/>
    </w:pPr>
    <w:rPr>
      <w:rFonts w:ascii="Arial" w:eastAsia="Arial" w:hAnsi="Arial" w:cs="Arial"/>
      <w:sz w:val="54"/>
      <w:szCs w:val="5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2022-08-31T11:59:00Z</dcterms:created>
  <dcterms:modified xsi:type="dcterms:W3CDTF">2022-08-31T12:04:00Z</dcterms:modified>
</cp:coreProperties>
</file>