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CA8" w:rsidRPr="00BF1879" w:rsidRDefault="00BF1879" w:rsidP="00BF1879">
      <w:pPr>
        <w:jc w:val="center"/>
        <w:rPr>
          <w:rFonts w:ascii="Cambria" w:hAnsi="Cambria"/>
          <w:b/>
          <w:sz w:val="20"/>
          <w:szCs w:val="20"/>
        </w:rPr>
      </w:pPr>
      <w:r w:rsidRPr="00BF187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A4CA8" w:rsidRPr="00BF1879" w:rsidRDefault="00BF1879" w:rsidP="00BF187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BF1879">
        <w:rPr>
          <w:rFonts w:ascii="Cambria" w:hAnsi="Cambria"/>
          <w:b/>
          <w:sz w:val="20"/>
          <w:szCs w:val="20"/>
        </w:rPr>
        <w:t>РАСП</w:t>
      </w:r>
      <w:r w:rsidR="007A6262" w:rsidRPr="00BF1879">
        <w:rPr>
          <w:rFonts w:ascii="Cambria" w:hAnsi="Cambria"/>
          <w:b/>
          <w:sz w:val="20"/>
          <w:szCs w:val="20"/>
        </w:rPr>
        <w:t>ОРЯЖЕНИЕ</w:t>
      </w:r>
      <w:bookmarkStart w:id="2" w:name="_GoBack"/>
      <w:bookmarkEnd w:id="0"/>
      <w:bookmarkEnd w:id="1"/>
      <w:bookmarkEnd w:id="2"/>
    </w:p>
    <w:p w:rsidR="00AA4CA8" w:rsidRPr="00BF1879" w:rsidRDefault="00BF1879" w:rsidP="00BF1879">
      <w:pPr>
        <w:jc w:val="center"/>
        <w:rPr>
          <w:rFonts w:ascii="Cambria" w:hAnsi="Cambria"/>
          <w:b/>
          <w:sz w:val="20"/>
          <w:szCs w:val="20"/>
        </w:rPr>
      </w:pPr>
      <w:r w:rsidRPr="00BF1879">
        <w:rPr>
          <w:rFonts w:ascii="Cambria" w:hAnsi="Cambria"/>
          <w:b/>
          <w:sz w:val="20"/>
          <w:szCs w:val="20"/>
        </w:rPr>
        <w:t xml:space="preserve">31 марта 2023 года </w:t>
      </w:r>
      <w:r w:rsidRPr="00BF1879">
        <w:rPr>
          <w:rFonts w:ascii="Cambria" w:hAnsi="Cambria"/>
          <w:b/>
          <w:sz w:val="20"/>
          <w:szCs w:val="20"/>
        </w:rPr>
        <w:t xml:space="preserve">№ </w:t>
      </w:r>
      <w:r w:rsidR="007A6262" w:rsidRPr="00BF1879">
        <w:rPr>
          <w:rFonts w:ascii="Cambria" w:hAnsi="Cambria"/>
          <w:b/>
          <w:sz w:val="20"/>
          <w:szCs w:val="20"/>
        </w:rPr>
        <w:t>475-р</w:t>
      </w:r>
    </w:p>
    <w:p w:rsidR="00BF1879" w:rsidRDefault="00BF1879" w:rsidP="00BF1879">
      <w:pPr>
        <w:jc w:val="center"/>
        <w:rPr>
          <w:rFonts w:ascii="Cambria" w:hAnsi="Cambria"/>
          <w:b/>
          <w:sz w:val="20"/>
          <w:szCs w:val="20"/>
        </w:rPr>
      </w:pPr>
      <w:r w:rsidRPr="00BF1879">
        <w:rPr>
          <w:rFonts w:ascii="Cambria" w:hAnsi="Cambria"/>
          <w:b/>
          <w:sz w:val="20"/>
          <w:szCs w:val="20"/>
        </w:rPr>
        <w:t>«</w:t>
      </w:r>
      <w:r w:rsidR="007A6262" w:rsidRPr="00BF1879">
        <w:rPr>
          <w:rFonts w:ascii="Cambria" w:hAnsi="Cambria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 зоны</w:t>
      </w:r>
      <w:r w:rsidR="007A6262" w:rsidRPr="00BF1879">
        <w:rPr>
          <w:rFonts w:ascii="Cambria" w:hAnsi="Cambria"/>
          <w:b/>
          <w:sz w:val="20"/>
          <w:szCs w:val="20"/>
        </w:rPr>
        <w:t xml:space="preserve"> «ЛЭП-0,4 </w:t>
      </w:r>
      <w:proofErr w:type="spellStart"/>
      <w:r w:rsidR="007A6262" w:rsidRPr="00BF1879">
        <w:rPr>
          <w:rFonts w:ascii="Cambria" w:hAnsi="Cambria"/>
          <w:b/>
          <w:sz w:val="20"/>
          <w:szCs w:val="20"/>
        </w:rPr>
        <w:t>кВ</w:t>
      </w:r>
      <w:proofErr w:type="spellEnd"/>
      <w:r w:rsidR="007A6262" w:rsidRPr="00BF1879">
        <w:rPr>
          <w:rFonts w:ascii="Cambria" w:hAnsi="Cambria"/>
          <w:b/>
          <w:sz w:val="20"/>
          <w:szCs w:val="20"/>
        </w:rPr>
        <w:t xml:space="preserve"> ТП 1177 ф. 10 ПС </w:t>
      </w:r>
      <w:proofErr w:type="gramStart"/>
      <w:r w:rsidR="007A6262" w:rsidRPr="00BF1879">
        <w:rPr>
          <w:rFonts w:ascii="Cambria" w:hAnsi="Cambria"/>
          <w:b/>
          <w:sz w:val="20"/>
          <w:szCs w:val="20"/>
        </w:rPr>
        <w:t>Судостроительная</w:t>
      </w:r>
      <w:proofErr w:type="gramEnd"/>
      <w:r w:rsidR="007A6262" w:rsidRPr="00BF1879">
        <w:rPr>
          <w:rFonts w:ascii="Cambria" w:hAnsi="Cambria"/>
          <w:b/>
          <w:sz w:val="20"/>
          <w:szCs w:val="20"/>
        </w:rPr>
        <w:t xml:space="preserve">» </w:t>
      </w:r>
    </w:p>
    <w:p w:rsidR="00AA4CA8" w:rsidRPr="00BF1879" w:rsidRDefault="007A6262" w:rsidP="00BF1879">
      <w:pPr>
        <w:jc w:val="center"/>
        <w:rPr>
          <w:rFonts w:ascii="Cambria" w:hAnsi="Cambria"/>
          <w:b/>
          <w:sz w:val="20"/>
          <w:szCs w:val="20"/>
        </w:rPr>
      </w:pPr>
      <w:r w:rsidRPr="00BF1879">
        <w:rPr>
          <w:rFonts w:ascii="Cambria" w:hAnsi="Cambria"/>
          <w:b/>
          <w:sz w:val="20"/>
          <w:szCs w:val="20"/>
        </w:rPr>
        <w:t>(реестровый номер - 30:12-6.3136)</w:t>
      </w:r>
      <w:r w:rsidR="00BF1879" w:rsidRPr="00BF1879">
        <w:rPr>
          <w:rFonts w:ascii="Cambria" w:hAnsi="Cambria"/>
          <w:b/>
          <w:sz w:val="20"/>
          <w:szCs w:val="20"/>
        </w:rPr>
        <w:t>»</w:t>
      </w:r>
    </w:p>
    <w:p w:rsidR="00AA4CA8" w:rsidRPr="00BF1879" w:rsidRDefault="007A6262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F187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03-10-02-15437/21, в соответствии со ст. 23, </w:t>
      </w:r>
      <w:proofErr w:type="spellStart"/>
      <w:r w:rsidRPr="00BF1879">
        <w:rPr>
          <w:rFonts w:ascii="Arial" w:hAnsi="Arial" w:cs="Arial"/>
          <w:sz w:val="18"/>
          <w:szCs w:val="18"/>
        </w:rPr>
        <w:t>ст.ст</w:t>
      </w:r>
      <w:proofErr w:type="spellEnd"/>
      <w:r w:rsidRPr="00BF1879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BF1879">
        <w:rPr>
          <w:rFonts w:ascii="Arial" w:hAnsi="Arial" w:cs="Arial"/>
          <w:sz w:val="18"/>
          <w:szCs w:val="18"/>
        </w:rPr>
        <w:t>к</w:t>
      </w:r>
      <w:r w:rsidR="00BF1879" w:rsidRPr="00BF1879">
        <w:rPr>
          <w:rFonts w:ascii="Arial" w:hAnsi="Arial" w:cs="Arial"/>
          <w:sz w:val="18"/>
          <w:szCs w:val="18"/>
        </w:rPr>
        <w:t>одекса Российской Федерации, п.3</w:t>
      </w:r>
      <w:r w:rsidRPr="00BF187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BF1879">
        <w:rPr>
          <w:rFonts w:ascii="Arial" w:hAnsi="Arial" w:cs="Arial"/>
          <w:sz w:val="18"/>
          <w:szCs w:val="18"/>
        </w:rPr>
        <w:t>о хозяйства и особых условий</w:t>
      </w:r>
      <w:proofErr w:type="gramEnd"/>
      <w:r w:rsidRPr="00BF1879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Россети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A6262" w:rsidRPr="00BF1879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7A6262" w:rsidRPr="00BF1879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кВ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от РУ-0,4кВ КТП 1177 по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пер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.В</w:t>
      </w:r>
      <w:proofErr w:type="gramEnd"/>
      <w:r w:rsidR="007A6262" w:rsidRPr="00BF1879">
        <w:rPr>
          <w:rFonts w:ascii="Arial" w:hAnsi="Arial" w:cs="Arial"/>
          <w:sz w:val="18"/>
          <w:szCs w:val="18"/>
        </w:rPr>
        <w:t>аловый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-0,297км+0,378км+0,091км+0,379км», расположенного в границах охранной зоны «ЛЭП-0,4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кВ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ТП 117</w:t>
      </w:r>
      <w:r w:rsidR="007A6262" w:rsidRPr="00BF1879">
        <w:rPr>
          <w:rFonts w:ascii="Arial" w:hAnsi="Arial" w:cs="Arial"/>
          <w:sz w:val="18"/>
          <w:szCs w:val="18"/>
        </w:rPr>
        <w:t xml:space="preserve">7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ф.Ю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ПС Судостроительная» (реестровый номер - 30:12-6.3136)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</w:t>
      </w:r>
      <w:r w:rsidR="007A6262" w:rsidRPr="00BF1879">
        <w:rPr>
          <w:rFonts w:ascii="Arial" w:hAnsi="Arial" w:cs="Arial"/>
          <w:sz w:val="18"/>
          <w:szCs w:val="18"/>
        </w:rPr>
        <w:t>льных участков, указанных в приложении 1.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2. </w:t>
      </w:r>
      <w:r w:rsidR="007A6262" w:rsidRPr="00BF187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3. </w:t>
      </w:r>
      <w:r w:rsidR="007A6262" w:rsidRPr="00BF1879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7A6262" w:rsidRPr="00BF1879">
        <w:rPr>
          <w:rFonts w:ascii="Arial" w:hAnsi="Arial" w:cs="Arial"/>
          <w:sz w:val="18"/>
          <w:szCs w:val="18"/>
        </w:rPr>
        <w:t>«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Россети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Юг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»'</w:t>
      </w:r>
      <w:proofErr w:type="gramEnd"/>
      <w:r w:rsidR="007A6262" w:rsidRPr="00BF1879">
        <w:rPr>
          <w:rFonts w:ascii="Arial" w:hAnsi="Arial" w:cs="Arial"/>
          <w:sz w:val="18"/>
          <w:szCs w:val="18"/>
        </w:rPr>
        <w:t>с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учетом ограничений, предусмотренных действующим законодательством. 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</w:t>
      </w:r>
      <w:r w:rsidR="007A6262" w:rsidRPr="00BF1879">
        <w:rPr>
          <w:rFonts w:ascii="Arial" w:hAnsi="Arial" w:cs="Arial"/>
          <w:sz w:val="18"/>
          <w:szCs w:val="18"/>
        </w:rPr>
        <w:t>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BF1879">
        <w:rPr>
          <w:rFonts w:ascii="Arial" w:hAnsi="Arial" w:cs="Arial"/>
          <w:sz w:val="18"/>
          <w:szCs w:val="18"/>
        </w:rPr>
        <w:t xml:space="preserve"> </w:t>
      </w:r>
      <w:r w:rsidR="007A6262" w:rsidRPr="00BF1879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4. </w:t>
      </w:r>
      <w:r w:rsidR="007A6262" w:rsidRPr="00BF187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5. </w:t>
      </w:r>
      <w:r w:rsidR="007A6262" w:rsidRPr="00BF1879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7A6262" w:rsidRPr="00BF1879">
        <w:rPr>
          <w:rFonts w:ascii="Arial" w:hAnsi="Arial" w:cs="Arial"/>
          <w:sz w:val="18"/>
          <w:szCs w:val="18"/>
        </w:rPr>
        <w:t>«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Россети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Юг»: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5.1. </w:t>
      </w:r>
      <w:r w:rsidR="007A6262" w:rsidRPr="00BF187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7A6262" w:rsidRPr="00BF1879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5.2. </w:t>
      </w:r>
      <w:r w:rsidR="007A6262" w:rsidRPr="00BF187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7A6262" w:rsidRPr="00BF1879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7A6262" w:rsidRPr="00BF1879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7. </w:t>
      </w:r>
      <w:r w:rsidR="007A6262" w:rsidRPr="00BF187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</w:t>
      </w:r>
      <w:r w:rsidR="007A6262" w:rsidRPr="00BF1879">
        <w:rPr>
          <w:rFonts w:ascii="Arial" w:hAnsi="Arial" w:cs="Arial"/>
          <w:sz w:val="18"/>
          <w:szCs w:val="18"/>
        </w:rPr>
        <w:t>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7.1. </w:t>
      </w:r>
      <w:r w:rsidR="007A6262" w:rsidRPr="00BF187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</w:t>
      </w:r>
      <w:r w:rsidR="007A6262" w:rsidRPr="00BF1879">
        <w:rPr>
          <w:rFonts w:ascii="Arial" w:hAnsi="Arial" w:cs="Arial"/>
          <w:sz w:val="18"/>
          <w:szCs w:val="18"/>
        </w:rPr>
        <w:t xml:space="preserve"> Астрахань» и описание местоположения границ публичного сервитута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 xml:space="preserve"> .</w:t>
      </w:r>
      <w:proofErr w:type="gramEnd"/>
      <w:r w:rsidR="007A6262" w:rsidRPr="00BF1879">
        <w:rPr>
          <w:rFonts w:ascii="Arial" w:hAnsi="Arial" w:cs="Arial"/>
          <w:sz w:val="18"/>
          <w:szCs w:val="18"/>
        </w:rPr>
        <w:t xml:space="preserve">в Управление </w:t>
      </w:r>
      <w:proofErr w:type="spellStart"/>
      <w:r w:rsidR="007A6262" w:rsidRPr="00BF1879">
        <w:rPr>
          <w:rFonts w:ascii="Arial" w:hAnsi="Arial" w:cs="Arial"/>
          <w:sz w:val="18"/>
          <w:szCs w:val="18"/>
        </w:rPr>
        <w:t>Росреестра</w:t>
      </w:r>
      <w:proofErr w:type="spellEnd"/>
      <w:r w:rsidR="007A6262" w:rsidRPr="00BF187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7.2. </w:t>
      </w:r>
      <w:r w:rsidR="007A6262" w:rsidRPr="00BF187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</w:t>
      </w:r>
      <w:r w:rsidR="007A6262" w:rsidRPr="00BF1879">
        <w:rPr>
          <w:rFonts w:ascii="Arial" w:hAnsi="Arial" w:cs="Arial"/>
          <w:sz w:val="18"/>
          <w:szCs w:val="18"/>
        </w:rPr>
        <w:t>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7.3. </w:t>
      </w:r>
      <w:r w:rsidR="007A6262" w:rsidRPr="00BF187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A4CA8" w:rsidRPr="00BF1879" w:rsidRDefault="00BF1879" w:rsidP="00BF18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1879">
        <w:rPr>
          <w:rFonts w:ascii="Arial" w:hAnsi="Arial" w:cs="Arial"/>
          <w:sz w:val="18"/>
          <w:szCs w:val="18"/>
        </w:rPr>
        <w:t xml:space="preserve">8. </w:t>
      </w:r>
      <w:r w:rsidR="007A6262" w:rsidRPr="00BF1879">
        <w:rPr>
          <w:rFonts w:ascii="Arial" w:hAnsi="Arial" w:cs="Arial"/>
          <w:sz w:val="18"/>
          <w:szCs w:val="18"/>
        </w:rPr>
        <w:t xml:space="preserve">Управлению </w:t>
      </w:r>
      <w:r w:rsidR="007A6262" w:rsidRPr="00BF1879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A6262" w:rsidRPr="00BF1879">
        <w:rPr>
          <w:rFonts w:ascii="Arial" w:hAnsi="Arial" w:cs="Arial"/>
          <w:sz w:val="18"/>
          <w:szCs w:val="18"/>
        </w:rPr>
        <w:t>разместить</w:t>
      </w:r>
      <w:proofErr w:type="gramEnd"/>
      <w:r w:rsidR="007A6262" w:rsidRPr="00BF1879">
        <w:rPr>
          <w:rFonts w:ascii="Arial" w:hAnsi="Arial" w:cs="Arial"/>
          <w:sz w:val="18"/>
          <w:szCs w:val="18"/>
        </w:rPr>
        <w:t xml:space="preserve"> нас</w:t>
      </w:r>
      <w:r w:rsidR="007A6262" w:rsidRPr="00BF1879">
        <w:rPr>
          <w:rFonts w:ascii="Arial" w:hAnsi="Arial" w:cs="Arial"/>
          <w:sz w:val="18"/>
          <w:szCs w:val="18"/>
        </w:rPr>
        <w:t>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A4CA8" w:rsidRPr="00BF1879" w:rsidRDefault="007A6262" w:rsidP="00BF187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F187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F1879" w:rsidRPr="00BF1879">
        <w:rPr>
          <w:rFonts w:ascii="Arial" w:hAnsi="Arial" w:cs="Arial"/>
          <w:b/>
          <w:sz w:val="18"/>
          <w:szCs w:val="18"/>
        </w:rPr>
        <w:t xml:space="preserve"> </w:t>
      </w:r>
      <w:r w:rsidRPr="00BF1879">
        <w:rPr>
          <w:rFonts w:ascii="Arial" w:hAnsi="Arial" w:cs="Arial"/>
          <w:b/>
          <w:sz w:val="18"/>
          <w:szCs w:val="18"/>
        </w:rPr>
        <w:t>«Городской округ город Астрах</w:t>
      </w:r>
      <w:r w:rsidRPr="00BF1879">
        <w:rPr>
          <w:rFonts w:ascii="Arial" w:hAnsi="Arial" w:cs="Arial"/>
          <w:b/>
          <w:sz w:val="18"/>
          <w:szCs w:val="18"/>
        </w:rPr>
        <w:t>ань»</w:t>
      </w:r>
    </w:p>
    <w:p w:rsidR="00AA4CA8" w:rsidRPr="00BF1879" w:rsidRDefault="007A6262" w:rsidP="00BF187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F1879">
        <w:rPr>
          <w:rFonts w:ascii="Arial" w:hAnsi="Arial" w:cs="Arial"/>
          <w:b/>
          <w:sz w:val="18"/>
          <w:szCs w:val="18"/>
        </w:rPr>
        <w:t>О.А. Полумордвинов</w:t>
      </w:r>
    </w:p>
    <w:p w:rsidR="00AA4CA8" w:rsidRPr="00BF1879" w:rsidRDefault="00AA4CA8" w:rsidP="00BF1879"/>
    <w:sectPr w:rsidR="00AA4CA8" w:rsidRPr="00BF1879" w:rsidSect="00BF187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62" w:rsidRDefault="007A6262">
      <w:r>
        <w:separator/>
      </w:r>
    </w:p>
  </w:endnote>
  <w:endnote w:type="continuationSeparator" w:id="0">
    <w:p w:rsidR="007A6262" w:rsidRDefault="007A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62" w:rsidRDefault="007A6262"/>
  </w:footnote>
  <w:footnote w:type="continuationSeparator" w:id="0">
    <w:p w:rsidR="007A6262" w:rsidRDefault="007A62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E36AB"/>
    <w:multiLevelType w:val="multilevel"/>
    <w:tmpl w:val="EB408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A4CA8"/>
    <w:rsid w:val="007A6262"/>
    <w:rsid w:val="00AA4CA8"/>
    <w:rsid w:val="00B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2023-03-31T12:52:00Z</dcterms:created>
  <dcterms:modified xsi:type="dcterms:W3CDTF">2023-03-31T12:59:00Z</dcterms:modified>
</cp:coreProperties>
</file>