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2B8C" w:rsidRPr="00A75C28" w:rsidRDefault="00F923B8" w:rsidP="00A75C28">
      <w:pPr>
        <w:jc w:val="center"/>
        <w:rPr>
          <w:rFonts w:asciiTheme="majorHAnsi" w:hAnsiTheme="majorHAnsi"/>
          <w:b/>
          <w:sz w:val="20"/>
          <w:szCs w:val="20"/>
        </w:rPr>
      </w:pPr>
      <w:r w:rsidRPr="00A75C28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</w:t>
      </w:r>
      <w:r w:rsidR="00BC499C">
        <w:rPr>
          <w:rFonts w:asciiTheme="majorHAnsi" w:hAnsiTheme="majorHAnsi"/>
          <w:b/>
          <w:sz w:val="20"/>
          <w:szCs w:val="20"/>
        </w:rPr>
        <w:t xml:space="preserve"> </w:t>
      </w:r>
      <w:bookmarkStart w:id="0" w:name="_GoBack"/>
      <w:bookmarkEnd w:id="0"/>
      <w:r w:rsidRPr="00A75C28">
        <w:rPr>
          <w:rFonts w:asciiTheme="majorHAnsi" w:hAnsiTheme="majorHAnsi"/>
          <w:b/>
          <w:sz w:val="20"/>
          <w:szCs w:val="20"/>
        </w:rPr>
        <w:t>Астрахань»</w:t>
      </w:r>
      <w:r w:rsidRPr="00A75C28">
        <w:rPr>
          <w:rFonts w:asciiTheme="majorHAnsi" w:hAnsiTheme="majorHAnsi"/>
          <w:b/>
          <w:sz w:val="20"/>
          <w:szCs w:val="20"/>
        </w:rPr>
        <w:br/>
      </w:r>
      <w:r w:rsidR="007C36FD" w:rsidRPr="00A75C28">
        <w:rPr>
          <w:rFonts w:asciiTheme="majorHAnsi" w:hAnsiTheme="majorHAnsi"/>
          <w:b/>
          <w:sz w:val="20"/>
          <w:szCs w:val="20"/>
        </w:rPr>
        <w:t>РАСПОРЯЖЕНИЕ</w:t>
      </w:r>
      <w:r w:rsidRPr="00A75C28">
        <w:rPr>
          <w:rFonts w:asciiTheme="majorHAnsi" w:hAnsiTheme="majorHAnsi"/>
          <w:b/>
          <w:sz w:val="20"/>
          <w:szCs w:val="20"/>
        </w:rPr>
        <w:t xml:space="preserve"> </w:t>
      </w:r>
      <w:r w:rsidR="00A75C28" w:rsidRPr="00A75C28">
        <w:rPr>
          <w:rFonts w:asciiTheme="majorHAnsi" w:hAnsiTheme="majorHAnsi"/>
          <w:b/>
          <w:sz w:val="20"/>
          <w:szCs w:val="20"/>
        </w:rPr>
        <w:br/>
      </w:r>
      <w:r w:rsidRPr="00A75C28">
        <w:rPr>
          <w:rFonts w:asciiTheme="majorHAnsi" w:hAnsiTheme="majorHAnsi"/>
          <w:b/>
          <w:sz w:val="20"/>
          <w:szCs w:val="20"/>
        </w:rPr>
        <w:t>31 января 2023 года № 89</w:t>
      </w:r>
    </w:p>
    <w:p w:rsidR="00432B8C" w:rsidRPr="00A75C28" w:rsidRDefault="00F923B8" w:rsidP="00A75C28">
      <w:pPr>
        <w:jc w:val="center"/>
        <w:rPr>
          <w:rFonts w:asciiTheme="majorHAnsi" w:hAnsiTheme="majorHAnsi"/>
          <w:b/>
          <w:sz w:val="20"/>
          <w:szCs w:val="20"/>
        </w:rPr>
      </w:pPr>
      <w:r w:rsidRPr="00A75C28">
        <w:rPr>
          <w:rFonts w:asciiTheme="majorHAnsi" w:hAnsiTheme="majorHAnsi"/>
          <w:b/>
          <w:sz w:val="20"/>
          <w:szCs w:val="20"/>
        </w:rPr>
        <w:t>«</w:t>
      </w:r>
      <w:r w:rsidR="007C36FD" w:rsidRPr="00A75C28">
        <w:rPr>
          <w:rFonts w:asciiTheme="majorHAnsi" w:hAnsiTheme="majorHAnsi"/>
          <w:b/>
          <w:sz w:val="20"/>
          <w:szCs w:val="20"/>
        </w:rPr>
        <w:t xml:space="preserve">О временном ограничении дорожного движения на время </w:t>
      </w:r>
      <w:proofErr w:type="gramStart"/>
      <w:r w:rsidR="007C36FD" w:rsidRPr="00A75C28">
        <w:rPr>
          <w:rFonts w:asciiTheme="majorHAnsi" w:hAnsiTheme="majorHAnsi"/>
          <w:b/>
          <w:sz w:val="20"/>
          <w:szCs w:val="20"/>
        </w:rPr>
        <w:t xml:space="preserve">проведения </w:t>
      </w:r>
      <w:r w:rsidR="00A75C28">
        <w:rPr>
          <w:rFonts w:asciiTheme="majorHAnsi" w:hAnsiTheme="majorHAnsi"/>
          <w:b/>
          <w:sz w:val="20"/>
          <w:szCs w:val="20"/>
        </w:rPr>
        <w:br/>
      </w:r>
      <w:r w:rsidR="007C36FD" w:rsidRPr="00A75C28">
        <w:rPr>
          <w:rFonts w:asciiTheme="majorHAnsi" w:hAnsiTheme="majorHAnsi"/>
          <w:b/>
          <w:sz w:val="20"/>
          <w:szCs w:val="20"/>
        </w:rPr>
        <w:t>церемонии воинского ритуала возложения венка</w:t>
      </w:r>
      <w:proofErr w:type="gramEnd"/>
      <w:r w:rsidR="007C36FD" w:rsidRPr="00A75C28">
        <w:rPr>
          <w:rFonts w:asciiTheme="majorHAnsi" w:hAnsiTheme="majorHAnsi"/>
          <w:b/>
          <w:sz w:val="20"/>
          <w:szCs w:val="20"/>
        </w:rPr>
        <w:t xml:space="preserve"> к «Обелиску воинам </w:t>
      </w:r>
      <w:r w:rsidR="00A75C28">
        <w:rPr>
          <w:rFonts w:asciiTheme="majorHAnsi" w:hAnsiTheme="majorHAnsi"/>
          <w:b/>
          <w:sz w:val="20"/>
          <w:szCs w:val="20"/>
        </w:rPr>
        <w:br/>
      </w:r>
      <w:r w:rsidR="007C36FD" w:rsidRPr="00A75C28">
        <w:rPr>
          <w:rFonts w:asciiTheme="majorHAnsi" w:hAnsiTheme="majorHAnsi"/>
          <w:b/>
          <w:sz w:val="20"/>
          <w:szCs w:val="20"/>
        </w:rPr>
        <w:t>Великой Отечественной войны, погибшим в 1943 году»</w:t>
      </w:r>
    </w:p>
    <w:p w:rsidR="00432B8C" w:rsidRPr="00A75C28" w:rsidRDefault="007C36FD" w:rsidP="00A75C28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A75C28">
        <w:rPr>
          <w:rFonts w:ascii="Arial" w:hAnsi="Arial" w:cs="Arial"/>
          <w:sz w:val="18"/>
          <w:szCs w:val="18"/>
        </w:rPr>
        <w:t>В соответствии с Федеральными законами «Об общих принципах организации местного самоуправления в Российской Федерации», «Об автомобильных дорогах и о дорожной деятельности в Российской Федерации» и о внесении изменений в отдельные законодательные акты Российской Федерации, «О безопасности дорожного движения», Законом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</w:t>
      </w:r>
      <w:proofErr w:type="gramEnd"/>
      <w:r w:rsidRPr="00A75C28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A75C28">
        <w:rPr>
          <w:rFonts w:ascii="Arial" w:hAnsi="Arial" w:cs="Arial"/>
          <w:sz w:val="18"/>
          <w:szCs w:val="18"/>
        </w:rPr>
        <w:t>границах населенных пунктов», постановлением Правительства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Астраханской области», Уставом муниципального образования «Городской округ город Астрахань», в связи с проведением церемонии воинского ритуала возложения венка к «Обелиску воинам Великой Отечественной войны, погибшим в 1943 году»:</w:t>
      </w:r>
      <w:proofErr w:type="gramEnd"/>
    </w:p>
    <w:p w:rsidR="00432B8C" w:rsidRPr="00A75C28" w:rsidRDefault="00F923B8" w:rsidP="00A75C2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75C28">
        <w:rPr>
          <w:rFonts w:ascii="Arial" w:hAnsi="Arial" w:cs="Arial"/>
          <w:sz w:val="18"/>
          <w:szCs w:val="18"/>
        </w:rPr>
        <w:t xml:space="preserve">1. </w:t>
      </w:r>
      <w:r w:rsidR="007C36FD" w:rsidRPr="00A75C28">
        <w:rPr>
          <w:rFonts w:ascii="Arial" w:hAnsi="Arial" w:cs="Arial"/>
          <w:sz w:val="18"/>
          <w:szCs w:val="18"/>
        </w:rPr>
        <w:t xml:space="preserve">Ввести временное ограничение дорожного движения автомобильного транспорта с 06:00 до 10:00 02.02.2023 по ул. </w:t>
      </w:r>
      <w:proofErr w:type="gramStart"/>
      <w:r w:rsidR="007C36FD" w:rsidRPr="00A75C28">
        <w:rPr>
          <w:rFonts w:ascii="Arial" w:hAnsi="Arial" w:cs="Arial"/>
          <w:sz w:val="18"/>
          <w:szCs w:val="18"/>
        </w:rPr>
        <w:t>Советской</w:t>
      </w:r>
      <w:proofErr w:type="gramEnd"/>
      <w:r w:rsidR="007C36FD" w:rsidRPr="00A75C28">
        <w:rPr>
          <w:rFonts w:ascii="Arial" w:hAnsi="Arial" w:cs="Arial"/>
          <w:sz w:val="18"/>
          <w:szCs w:val="18"/>
        </w:rPr>
        <w:t xml:space="preserve"> от ул. В. Тредиаковского до ул. Коммунистической.</w:t>
      </w:r>
    </w:p>
    <w:p w:rsidR="00432B8C" w:rsidRPr="00A75C28" w:rsidRDefault="00F923B8" w:rsidP="00A75C2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75C28">
        <w:rPr>
          <w:rFonts w:ascii="Arial" w:hAnsi="Arial" w:cs="Arial"/>
          <w:sz w:val="18"/>
          <w:szCs w:val="18"/>
        </w:rPr>
        <w:t xml:space="preserve">2. </w:t>
      </w:r>
      <w:r w:rsidR="007C36FD" w:rsidRPr="00A75C28">
        <w:rPr>
          <w:rFonts w:ascii="Arial" w:hAnsi="Arial" w:cs="Arial"/>
          <w:sz w:val="18"/>
          <w:szCs w:val="18"/>
        </w:rPr>
        <w:t>Ввести временное ограничение остановки и стоянки автомобильного транспорта с 22:00 01.02.2023 до 10:00 02.02.2023 по ул. Советской от ул. В. Тредиаковского до ул. Коммунистической.</w:t>
      </w:r>
    </w:p>
    <w:p w:rsidR="00432B8C" w:rsidRPr="00A75C28" w:rsidRDefault="007C36FD" w:rsidP="00A75C2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75C28">
        <w:rPr>
          <w:rFonts w:ascii="Arial" w:hAnsi="Arial" w:cs="Arial"/>
          <w:sz w:val="18"/>
          <w:szCs w:val="18"/>
        </w:rPr>
        <w:t>3.</w:t>
      </w:r>
      <w:r w:rsidR="00F923B8" w:rsidRPr="00A75C28">
        <w:rPr>
          <w:rFonts w:ascii="Arial" w:hAnsi="Arial" w:cs="Arial"/>
          <w:sz w:val="18"/>
          <w:szCs w:val="18"/>
        </w:rPr>
        <w:t xml:space="preserve"> </w:t>
      </w:r>
      <w:r w:rsidRPr="00A75C28">
        <w:rPr>
          <w:rFonts w:ascii="Arial" w:hAnsi="Arial" w:cs="Arial"/>
          <w:sz w:val="18"/>
          <w:szCs w:val="18"/>
        </w:rPr>
        <w:t>Утвердить прилагаемую схему расположения технических средств</w:t>
      </w:r>
      <w:r w:rsidR="00A75C28">
        <w:rPr>
          <w:rFonts w:ascii="Arial" w:hAnsi="Arial" w:cs="Arial"/>
          <w:sz w:val="18"/>
          <w:szCs w:val="18"/>
        </w:rPr>
        <w:t xml:space="preserve"> </w:t>
      </w:r>
      <w:r w:rsidRPr="00A75C28">
        <w:rPr>
          <w:rFonts w:ascii="Arial" w:hAnsi="Arial" w:cs="Arial"/>
          <w:sz w:val="18"/>
          <w:szCs w:val="18"/>
        </w:rPr>
        <w:t>организации дорожного движения на время проведения ремонтных работ.</w:t>
      </w:r>
    </w:p>
    <w:p w:rsidR="00432B8C" w:rsidRPr="00A75C28" w:rsidRDefault="00F923B8" w:rsidP="00A75C2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75C28">
        <w:rPr>
          <w:rFonts w:ascii="Arial" w:hAnsi="Arial" w:cs="Arial"/>
          <w:sz w:val="18"/>
          <w:szCs w:val="18"/>
        </w:rPr>
        <w:t xml:space="preserve">4. </w:t>
      </w:r>
      <w:r w:rsidR="007C36FD" w:rsidRPr="00A75C28">
        <w:rPr>
          <w:rFonts w:ascii="Arial" w:hAnsi="Arial" w:cs="Arial"/>
          <w:sz w:val="18"/>
          <w:szCs w:val="18"/>
        </w:rPr>
        <w:t>Управлению дорожного хозяйства и транспорта администрации муниципального образования «Город Астрахань» в течение семи дней со дня</w:t>
      </w:r>
      <w:r w:rsidR="00A75C28">
        <w:rPr>
          <w:rFonts w:ascii="Arial" w:hAnsi="Arial" w:cs="Arial"/>
          <w:sz w:val="18"/>
          <w:szCs w:val="18"/>
        </w:rPr>
        <w:t xml:space="preserve"> </w:t>
      </w:r>
      <w:r w:rsidR="007C36FD" w:rsidRPr="00A75C28">
        <w:rPr>
          <w:rFonts w:ascii="Arial" w:hAnsi="Arial" w:cs="Arial"/>
          <w:sz w:val="18"/>
          <w:szCs w:val="18"/>
        </w:rPr>
        <w:t>принятия настоящего распоряжения администрации муниципального образования «Городской округ город Астрахань» направить его в адрес УГИБДД УМВД России по Астраханской области.</w:t>
      </w:r>
    </w:p>
    <w:p w:rsidR="00432B8C" w:rsidRPr="00A75C28" w:rsidRDefault="00F923B8" w:rsidP="00A75C2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75C28">
        <w:rPr>
          <w:rFonts w:ascii="Arial" w:hAnsi="Arial" w:cs="Arial"/>
          <w:sz w:val="18"/>
          <w:szCs w:val="18"/>
        </w:rPr>
        <w:t xml:space="preserve">5. </w:t>
      </w:r>
      <w:r w:rsidR="007C36FD" w:rsidRPr="00A75C28">
        <w:rPr>
          <w:rFonts w:ascii="Arial" w:hAnsi="Arial" w:cs="Arial"/>
          <w:sz w:val="18"/>
          <w:szCs w:val="18"/>
        </w:rPr>
        <w:t>Муниципальному бюджетному учреждению города Астрахани «Мосты и каналы» установить соответствующие технические средства организации дорожного движения с момента размещения настоящего распоряжения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432B8C" w:rsidRPr="00A75C28" w:rsidRDefault="00F923B8" w:rsidP="00A75C2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75C28">
        <w:rPr>
          <w:rFonts w:ascii="Arial" w:hAnsi="Arial" w:cs="Arial"/>
          <w:sz w:val="18"/>
          <w:szCs w:val="18"/>
        </w:rPr>
        <w:t xml:space="preserve">6. </w:t>
      </w:r>
      <w:r w:rsidR="007C36FD" w:rsidRPr="00A75C28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«Городской округ город Астрахань» </w:t>
      </w:r>
      <w:proofErr w:type="gramStart"/>
      <w:r w:rsidR="007C36FD" w:rsidRPr="00A75C28">
        <w:rPr>
          <w:rFonts w:ascii="Arial" w:hAnsi="Arial" w:cs="Arial"/>
          <w:sz w:val="18"/>
          <w:szCs w:val="18"/>
        </w:rPr>
        <w:t>разместить</w:t>
      </w:r>
      <w:proofErr w:type="gramEnd"/>
      <w:r w:rsidR="007C36FD" w:rsidRPr="00A75C28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 и проинформировать население о принятом распоряжении администрации муниципального образования «Городской округ город Астрахань» в средствах массовой информации.</w:t>
      </w:r>
    </w:p>
    <w:p w:rsidR="00432B8C" w:rsidRPr="00A75C28" w:rsidRDefault="00F923B8" w:rsidP="00A75C2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75C28">
        <w:rPr>
          <w:rFonts w:ascii="Arial" w:hAnsi="Arial" w:cs="Arial"/>
          <w:sz w:val="18"/>
          <w:szCs w:val="18"/>
        </w:rPr>
        <w:t xml:space="preserve">7. </w:t>
      </w:r>
      <w:proofErr w:type="gramStart"/>
      <w:r w:rsidR="007C36FD" w:rsidRPr="00A75C28">
        <w:rPr>
          <w:rFonts w:ascii="Arial" w:hAnsi="Arial" w:cs="Arial"/>
          <w:sz w:val="18"/>
          <w:szCs w:val="18"/>
        </w:rPr>
        <w:t>Контроль за</w:t>
      </w:r>
      <w:proofErr w:type="gramEnd"/>
      <w:r w:rsidR="007C36FD" w:rsidRPr="00A75C28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 Астрахань» - начальника управления дорожного хозяйства и транспорта администрации муниципального образования «Город Астрахань».</w:t>
      </w:r>
    </w:p>
    <w:p w:rsidR="00A75C28" w:rsidRDefault="007C36FD" w:rsidP="00F923B8">
      <w:pPr>
        <w:jc w:val="right"/>
        <w:rPr>
          <w:rFonts w:ascii="Arial" w:hAnsi="Arial" w:cs="Arial"/>
          <w:b/>
          <w:sz w:val="18"/>
          <w:szCs w:val="18"/>
        </w:rPr>
        <w:sectPr w:rsidR="00A75C28" w:rsidSect="00A75C28">
          <w:pgSz w:w="11900" w:h="16840"/>
          <w:pgMar w:top="1135" w:right="1127" w:bottom="360" w:left="1985" w:header="0" w:footer="3" w:gutter="0"/>
          <w:cols w:space="720"/>
          <w:noEndnote/>
          <w:docGrid w:linePitch="360"/>
        </w:sectPr>
      </w:pPr>
      <w:r w:rsidRPr="00A75C28">
        <w:rPr>
          <w:rFonts w:ascii="Arial" w:hAnsi="Arial" w:cs="Arial"/>
          <w:b/>
          <w:sz w:val="18"/>
          <w:szCs w:val="18"/>
        </w:rPr>
        <w:t>Глава муниципального образова</w:t>
      </w:r>
      <w:r w:rsidR="00F923B8" w:rsidRPr="00A75C28">
        <w:rPr>
          <w:rFonts w:ascii="Arial" w:hAnsi="Arial" w:cs="Arial"/>
          <w:b/>
          <w:sz w:val="18"/>
          <w:szCs w:val="18"/>
        </w:rPr>
        <w:t>н</w:t>
      </w:r>
      <w:r w:rsidRPr="00A75C28">
        <w:rPr>
          <w:rFonts w:ascii="Arial" w:hAnsi="Arial" w:cs="Arial"/>
          <w:b/>
          <w:sz w:val="18"/>
          <w:szCs w:val="18"/>
        </w:rPr>
        <w:t>ия</w:t>
      </w:r>
      <w:r w:rsidR="00F923B8" w:rsidRPr="00A75C28">
        <w:rPr>
          <w:rFonts w:ascii="Arial" w:hAnsi="Arial" w:cs="Arial"/>
          <w:b/>
          <w:sz w:val="18"/>
          <w:szCs w:val="18"/>
        </w:rPr>
        <w:t xml:space="preserve"> </w:t>
      </w:r>
      <w:r w:rsidRPr="00A75C28">
        <w:rPr>
          <w:rFonts w:ascii="Arial" w:hAnsi="Arial" w:cs="Arial"/>
          <w:b/>
          <w:sz w:val="18"/>
          <w:szCs w:val="18"/>
        </w:rPr>
        <w:t>«Городской округ город Астрахань»</w:t>
      </w:r>
      <w:r w:rsidR="00F923B8" w:rsidRPr="00A75C28">
        <w:rPr>
          <w:rFonts w:ascii="Arial" w:hAnsi="Arial" w:cs="Arial"/>
          <w:b/>
          <w:sz w:val="18"/>
          <w:szCs w:val="18"/>
        </w:rPr>
        <w:t xml:space="preserve"> </w:t>
      </w:r>
      <w:r w:rsidRPr="00A75C28">
        <w:rPr>
          <w:rFonts w:ascii="Arial" w:hAnsi="Arial" w:cs="Arial"/>
          <w:b/>
          <w:sz w:val="18"/>
          <w:szCs w:val="18"/>
        </w:rPr>
        <w:t>О.А. Полумордвинов</w:t>
      </w:r>
    </w:p>
    <w:p w:rsidR="00432B8C" w:rsidRPr="00A75C28" w:rsidRDefault="00AE6B8F" w:rsidP="00F923B8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427F5609" wp14:editId="6ECAFF41">
            <wp:extent cx="5580380" cy="8003479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034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32B8C" w:rsidRPr="00F923B8" w:rsidRDefault="00432B8C" w:rsidP="00F923B8"/>
    <w:sectPr w:rsidR="00432B8C" w:rsidRPr="00F923B8" w:rsidSect="00A75C28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C711D" w:rsidRDefault="00FC711D">
      <w:r>
        <w:separator/>
      </w:r>
    </w:p>
  </w:endnote>
  <w:endnote w:type="continuationSeparator" w:id="0">
    <w:p w:rsidR="00FC711D" w:rsidRDefault="00FC71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C711D" w:rsidRDefault="00FC711D"/>
  </w:footnote>
  <w:footnote w:type="continuationSeparator" w:id="0">
    <w:p w:rsidR="00FC711D" w:rsidRDefault="00FC711D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7225C6"/>
    <w:multiLevelType w:val="multilevel"/>
    <w:tmpl w:val="964E9E76"/>
    <w:lvl w:ilvl="0">
      <w:start w:val="4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77BA6771"/>
    <w:multiLevelType w:val="multilevel"/>
    <w:tmpl w:val="466648D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432B8C"/>
    <w:rsid w:val="00432B8C"/>
    <w:rsid w:val="007C36FD"/>
    <w:rsid w:val="00A75C28"/>
    <w:rsid w:val="00AE6B8F"/>
    <w:rsid w:val="00BC499C"/>
    <w:rsid w:val="00F923B8"/>
    <w:rsid w:val="00FC71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Подпись к картинк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a5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paragraph" w:customStyle="1" w:styleId="a4">
    <w:name w:val="Подпись к картинке"/>
    <w:basedOn w:val="a"/>
    <w:link w:val="a3"/>
    <w:pPr>
      <w:shd w:val="clear" w:color="auto" w:fill="FFFFFF"/>
    </w:pPr>
    <w:rPr>
      <w:rFonts w:ascii="Times New Roman" w:eastAsia="Times New Roman" w:hAnsi="Times New Roman" w:cs="Times New Roman"/>
    </w:rPr>
  </w:style>
  <w:style w:type="paragraph" w:customStyle="1" w:styleId="1">
    <w:name w:val="Основной текст1"/>
    <w:basedOn w:val="a"/>
    <w:link w:val="a5"/>
    <w:pPr>
      <w:shd w:val="clear" w:color="auto" w:fill="FFFFFF"/>
      <w:spacing w:line="276" w:lineRule="auto"/>
      <w:ind w:firstLine="400"/>
    </w:pPr>
    <w:rPr>
      <w:rFonts w:ascii="Times New Roman" w:eastAsia="Times New Roman" w:hAnsi="Times New Roman" w:cs="Times New Roman"/>
    </w:rPr>
  </w:style>
  <w:style w:type="paragraph" w:styleId="a6">
    <w:name w:val="Balloon Text"/>
    <w:basedOn w:val="a"/>
    <w:link w:val="a7"/>
    <w:uiPriority w:val="99"/>
    <w:semiHidden/>
    <w:unhideWhenUsed/>
    <w:rsid w:val="00AE6B8F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E6B8F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Подпись к картинк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a5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paragraph" w:customStyle="1" w:styleId="a4">
    <w:name w:val="Подпись к картинке"/>
    <w:basedOn w:val="a"/>
    <w:link w:val="a3"/>
    <w:pPr>
      <w:shd w:val="clear" w:color="auto" w:fill="FFFFFF"/>
    </w:pPr>
    <w:rPr>
      <w:rFonts w:ascii="Times New Roman" w:eastAsia="Times New Roman" w:hAnsi="Times New Roman" w:cs="Times New Roman"/>
    </w:rPr>
  </w:style>
  <w:style w:type="paragraph" w:customStyle="1" w:styleId="1">
    <w:name w:val="Основной текст1"/>
    <w:basedOn w:val="a"/>
    <w:link w:val="a5"/>
    <w:pPr>
      <w:shd w:val="clear" w:color="auto" w:fill="FFFFFF"/>
      <w:spacing w:line="276" w:lineRule="auto"/>
      <w:ind w:firstLine="400"/>
    </w:pPr>
    <w:rPr>
      <w:rFonts w:ascii="Times New Roman" w:eastAsia="Times New Roman" w:hAnsi="Times New Roman" w:cs="Times New Roman"/>
    </w:rPr>
  </w:style>
  <w:style w:type="paragraph" w:styleId="a6">
    <w:name w:val="Balloon Text"/>
    <w:basedOn w:val="a"/>
    <w:link w:val="a7"/>
    <w:uiPriority w:val="99"/>
    <w:semiHidden/>
    <w:unhideWhenUsed/>
    <w:rsid w:val="00AE6B8F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E6B8F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500</Words>
  <Characters>2852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2023-01-31T06:54:00Z</dcterms:created>
  <dcterms:modified xsi:type="dcterms:W3CDTF">2023-02-17T08:17:00Z</dcterms:modified>
</cp:coreProperties>
</file>