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145" w:rsidRPr="00BD7339" w:rsidRDefault="00CE2145" w:rsidP="00BD7339"/>
    <w:p w:rsidR="00CE2145" w:rsidRPr="00BD7339" w:rsidRDefault="00CE2145" w:rsidP="00BD7339"/>
    <w:p w:rsidR="00CE2145" w:rsidRPr="00BD7339" w:rsidRDefault="00BD7339" w:rsidP="00BD7339">
      <w:pPr>
        <w:jc w:val="center"/>
        <w:rPr>
          <w:rFonts w:ascii="Cambria" w:hAnsi="Cambria"/>
          <w:b/>
          <w:sz w:val="20"/>
          <w:szCs w:val="20"/>
        </w:rPr>
      </w:pPr>
      <w:r w:rsidRPr="00BD733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2145" w:rsidRPr="00BD7339" w:rsidRDefault="005F209D" w:rsidP="00BD733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D7339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BD7339" w:rsidRPr="00BD7339">
        <w:rPr>
          <w:rFonts w:ascii="Cambria" w:hAnsi="Cambria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E93D26">
        <w:rPr>
          <w:rFonts w:ascii="Cambria" w:hAnsi="Cambria"/>
          <w:b/>
          <w:sz w:val="20"/>
          <w:szCs w:val="20"/>
        </w:rPr>
        <w:br/>
      </w:r>
      <w:bookmarkStart w:id="3" w:name="_GoBack"/>
      <w:bookmarkEnd w:id="3"/>
      <w:r w:rsidRPr="00BD7339">
        <w:rPr>
          <w:rFonts w:ascii="Cambria" w:hAnsi="Cambria"/>
          <w:b/>
          <w:sz w:val="20"/>
          <w:szCs w:val="20"/>
        </w:rPr>
        <w:t>9</w:t>
      </w:r>
      <w:r w:rsidR="00BD7339" w:rsidRPr="00BD7339">
        <w:rPr>
          <w:rFonts w:ascii="Cambria" w:hAnsi="Cambria"/>
          <w:b/>
          <w:sz w:val="20"/>
          <w:szCs w:val="20"/>
        </w:rPr>
        <w:t xml:space="preserve"> </w:t>
      </w:r>
      <w:r w:rsidRPr="00BD7339">
        <w:rPr>
          <w:rFonts w:ascii="Cambria" w:hAnsi="Cambria"/>
          <w:b/>
          <w:sz w:val="20"/>
          <w:szCs w:val="20"/>
        </w:rPr>
        <w:t>сентя</w:t>
      </w:r>
      <w:r w:rsidRPr="00BD7339">
        <w:rPr>
          <w:rFonts w:ascii="Cambria" w:hAnsi="Cambria"/>
          <w:b/>
          <w:sz w:val="20"/>
          <w:szCs w:val="20"/>
        </w:rPr>
        <w:t>б</w:t>
      </w:r>
      <w:r w:rsidRPr="00BD7339">
        <w:rPr>
          <w:rFonts w:ascii="Cambria" w:hAnsi="Cambria"/>
          <w:b/>
          <w:sz w:val="20"/>
          <w:szCs w:val="20"/>
        </w:rPr>
        <w:t>ря 2022 года</w:t>
      </w:r>
      <w:bookmarkEnd w:id="1"/>
      <w:bookmarkEnd w:id="2"/>
      <w:r w:rsidR="00BD7339" w:rsidRPr="00BD7339">
        <w:rPr>
          <w:rFonts w:ascii="Cambria" w:hAnsi="Cambria"/>
          <w:b/>
          <w:sz w:val="20"/>
          <w:szCs w:val="20"/>
        </w:rPr>
        <w:t xml:space="preserve"> </w:t>
      </w:r>
      <w:r w:rsidRPr="00BD7339">
        <w:rPr>
          <w:rFonts w:ascii="Cambria" w:hAnsi="Cambria"/>
          <w:b/>
          <w:sz w:val="20"/>
          <w:szCs w:val="20"/>
        </w:rPr>
        <w:t>№</w:t>
      </w:r>
      <w:r w:rsidR="00BD7339" w:rsidRPr="00BD7339">
        <w:rPr>
          <w:rFonts w:ascii="Cambria" w:hAnsi="Cambria"/>
          <w:b/>
          <w:sz w:val="20"/>
          <w:szCs w:val="20"/>
        </w:rPr>
        <w:t xml:space="preserve"> </w:t>
      </w:r>
      <w:r w:rsidRPr="00BD7339">
        <w:rPr>
          <w:rFonts w:ascii="Cambria" w:hAnsi="Cambria"/>
          <w:b/>
          <w:sz w:val="20"/>
          <w:szCs w:val="20"/>
        </w:rPr>
        <w:t>1643-р</w:t>
      </w:r>
    </w:p>
    <w:p w:rsidR="00CE2145" w:rsidRPr="00BD7339" w:rsidRDefault="005F209D" w:rsidP="00BD7339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BD7339">
        <w:rPr>
          <w:rFonts w:ascii="Cambria" w:hAnsi="Cambria"/>
          <w:b/>
          <w:sz w:val="20"/>
          <w:szCs w:val="20"/>
        </w:rPr>
        <w:t xml:space="preserve">О проведении аукциона в электронной форме на право заключения договора аренды муниципального имущества - нежилого помещения, расположенного по </w:t>
      </w:r>
      <w:r w:rsidRPr="00BD7339">
        <w:rPr>
          <w:rFonts w:ascii="Cambria" w:hAnsi="Cambria"/>
          <w:b/>
          <w:sz w:val="20"/>
          <w:szCs w:val="20"/>
        </w:rPr>
        <w:t>адресу: г. Астрахань, Кировский район, ул. Никольская/ ул. Ульяновых, 10/14, пом. 20,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</w:t>
      </w:r>
      <w:r w:rsidRPr="00BD7339">
        <w:rPr>
          <w:rFonts w:ascii="Cambria" w:hAnsi="Cambria"/>
          <w:b/>
          <w:sz w:val="20"/>
          <w:szCs w:val="20"/>
        </w:rPr>
        <w:t>льства и организациям, образующим инфраструктуру поддержки субъектов малого и среднего предпринимательства</w:t>
      </w:r>
      <w:proofErr w:type="gramEnd"/>
      <w:r w:rsidRPr="00BD7339">
        <w:rPr>
          <w:rFonts w:ascii="Cambria" w:hAnsi="Cambria"/>
          <w:b/>
          <w:sz w:val="20"/>
          <w:szCs w:val="20"/>
        </w:rPr>
        <w:t>, свободных от прав третьих лиц (за исключением имущественных прав субъектов малого и среднего предпринимательства), а также физическим лицам, не явля</w:t>
      </w:r>
      <w:r w:rsidRPr="00BD7339">
        <w:rPr>
          <w:rFonts w:ascii="Cambria" w:hAnsi="Cambria"/>
          <w:b/>
          <w:sz w:val="20"/>
          <w:szCs w:val="20"/>
        </w:rPr>
        <w:t>ющимся индивидуальными предпринимателями и применяющим специальный налоговый режим «Налог на профессиональный доход»</w:t>
      </w:r>
    </w:p>
    <w:p w:rsidR="00CE2145" w:rsidRPr="00BD7339" w:rsidRDefault="005F209D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7339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Российской Федерации», </w:t>
      </w:r>
      <w:r w:rsidRPr="00BD7339">
        <w:rPr>
          <w:rFonts w:ascii="Arial" w:hAnsi="Arial" w:cs="Arial"/>
          <w:sz w:val="18"/>
          <w:szCs w:val="18"/>
        </w:rPr>
        <w:t>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</w:t>
      </w:r>
      <w:r w:rsidRPr="00BD7339">
        <w:rPr>
          <w:rFonts w:ascii="Arial" w:hAnsi="Arial" w:cs="Arial"/>
          <w:sz w:val="18"/>
          <w:szCs w:val="18"/>
        </w:rPr>
        <w:t>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BD733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7339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Порядком и условиями предостав</w:t>
      </w:r>
      <w:r w:rsidRPr="00BD7339">
        <w:rPr>
          <w:rFonts w:ascii="Arial" w:hAnsi="Arial" w:cs="Arial"/>
          <w:sz w:val="18"/>
          <w:szCs w:val="18"/>
        </w:rPr>
        <w:t>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</w:t>
      </w:r>
      <w:r w:rsidRPr="00BD7339">
        <w:rPr>
          <w:rFonts w:ascii="Arial" w:hAnsi="Arial" w:cs="Arial"/>
          <w:sz w:val="18"/>
          <w:szCs w:val="18"/>
        </w:rPr>
        <w:t>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</w:t>
      </w:r>
      <w:r w:rsidR="00BD7339" w:rsidRPr="00BD7339">
        <w:rPr>
          <w:rFonts w:ascii="Arial" w:hAnsi="Arial" w:cs="Arial"/>
          <w:sz w:val="18"/>
          <w:szCs w:val="18"/>
        </w:rPr>
        <w:t xml:space="preserve"> </w:t>
      </w:r>
      <w:r w:rsidRPr="00BD7339">
        <w:rPr>
          <w:rFonts w:ascii="Arial" w:hAnsi="Arial" w:cs="Arial"/>
          <w:sz w:val="18"/>
          <w:szCs w:val="18"/>
        </w:rPr>
        <w:t>утвержденным решением</w:t>
      </w:r>
      <w:proofErr w:type="gramEnd"/>
      <w:r w:rsidRPr="00BD733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7339">
        <w:rPr>
          <w:rFonts w:ascii="Arial" w:hAnsi="Arial" w:cs="Arial"/>
          <w:sz w:val="18"/>
          <w:szCs w:val="18"/>
        </w:rPr>
        <w:t>Городской Думы муниципального образова</w:t>
      </w:r>
      <w:r w:rsidRPr="00BD7339">
        <w:rPr>
          <w:rFonts w:ascii="Arial" w:hAnsi="Arial" w:cs="Arial"/>
          <w:sz w:val="18"/>
          <w:szCs w:val="18"/>
        </w:rPr>
        <w:t>ния 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</w:t>
      </w:r>
      <w:r w:rsidRPr="00BD7339">
        <w:rPr>
          <w:rFonts w:ascii="Arial" w:hAnsi="Arial" w:cs="Arial"/>
          <w:sz w:val="18"/>
          <w:szCs w:val="18"/>
        </w:rPr>
        <w:t xml:space="preserve">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</w:t>
      </w:r>
      <w:proofErr w:type="gramEnd"/>
      <w:r w:rsidRPr="00BD7339">
        <w:rPr>
          <w:rFonts w:ascii="Arial" w:hAnsi="Arial" w:cs="Arial"/>
          <w:sz w:val="18"/>
          <w:szCs w:val="18"/>
        </w:rPr>
        <w:t xml:space="preserve"> </w:t>
      </w:r>
      <w:r w:rsidRPr="00BD7339">
        <w:rPr>
          <w:rFonts w:ascii="Arial" w:hAnsi="Arial" w:cs="Arial"/>
          <w:sz w:val="18"/>
          <w:szCs w:val="18"/>
        </w:rPr>
        <w:t xml:space="preserve"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15.03.2013 </w:t>
      </w:r>
      <w:r w:rsidRPr="00BD7339">
        <w:rPr>
          <w:rFonts w:ascii="Arial" w:hAnsi="Arial" w:cs="Arial"/>
          <w:sz w:val="18"/>
          <w:szCs w:val="18"/>
        </w:rPr>
        <w:t>№ 1961, от 14.05.2013 № 3972, от 03.04.2014</w:t>
      </w:r>
      <w:r w:rsidRPr="00BD7339">
        <w:rPr>
          <w:rFonts w:ascii="Arial" w:hAnsi="Arial" w:cs="Arial"/>
          <w:sz w:val="18"/>
          <w:szCs w:val="18"/>
        </w:rPr>
        <w:tab/>
        <w:t>№</w:t>
      </w:r>
      <w:r w:rsidRPr="00BD7339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</w:p>
    <w:p w:rsidR="00CE2145" w:rsidRPr="00BD7339" w:rsidRDefault="005F209D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16.07.2015 № 4384, от 01.07.2016 № 4341, от 05.10.2016 № 6664, от 31.03.2017 № 1902, от 01.09.2017 № 5010, </w:t>
      </w:r>
      <w:proofErr w:type="gramStart"/>
      <w:r w:rsidRPr="00BD7339">
        <w:rPr>
          <w:rFonts w:ascii="Arial" w:hAnsi="Arial" w:cs="Arial"/>
          <w:sz w:val="18"/>
          <w:szCs w:val="18"/>
        </w:rPr>
        <w:t>от</w:t>
      </w:r>
      <w:proofErr w:type="gramEnd"/>
      <w:r w:rsidRPr="00BD7339">
        <w:rPr>
          <w:rFonts w:ascii="Arial" w:hAnsi="Arial" w:cs="Arial"/>
          <w:sz w:val="18"/>
          <w:szCs w:val="18"/>
        </w:rPr>
        <w:t xml:space="preserve"> 06.03.2018 № 160</w:t>
      </w:r>
      <w:r w:rsidRPr="00BD7339">
        <w:rPr>
          <w:rFonts w:ascii="Arial" w:hAnsi="Arial" w:cs="Arial"/>
          <w:sz w:val="18"/>
          <w:szCs w:val="18"/>
        </w:rPr>
        <w:t>, от 11.09.2018 № 538, от 20.08.2020 № 235, от 14.05.2021 № 130, от 01.11.2021 №324, от 16.12.2021 №355, от 24.05.2022 №128: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 </w:t>
      </w:r>
      <w:r w:rsidR="005F209D" w:rsidRPr="00BD733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1.1. </w:t>
      </w:r>
      <w:r w:rsidR="005F209D" w:rsidRPr="00BD7339">
        <w:rPr>
          <w:rFonts w:ascii="Arial" w:hAnsi="Arial" w:cs="Arial"/>
          <w:sz w:val="18"/>
          <w:szCs w:val="18"/>
        </w:rPr>
        <w:t>Организовать и провести процедуру а</w:t>
      </w:r>
      <w:r w:rsidR="005F209D" w:rsidRPr="00BD7339">
        <w:rPr>
          <w:rFonts w:ascii="Arial" w:hAnsi="Arial" w:cs="Arial"/>
          <w:sz w:val="18"/>
          <w:szCs w:val="18"/>
        </w:rPr>
        <w:t>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Астрахань, Кировск</w:t>
      </w:r>
      <w:r w:rsidR="005F209D" w:rsidRPr="00BD7339">
        <w:rPr>
          <w:rFonts w:ascii="Arial" w:hAnsi="Arial" w:cs="Arial"/>
          <w:sz w:val="18"/>
          <w:szCs w:val="18"/>
        </w:rPr>
        <w:t xml:space="preserve">ий район, ул. Никольская/ ул. Ульяновых, 10/14, пом. 20, общей площадью 68,3 </w:t>
      </w:r>
      <w:proofErr w:type="spellStart"/>
      <w:r w:rsidR="005F209D" w:rsidRPr="00BD7339">
        <w:rPr>
          <w:rFonts w:ascii="Arial" w:hAnsi="Arial" w:cs="Arial"/>
          <w:sz w:val="18"/>
          <w:szCs w:val="18"/>
        </w:rPr>
        <w:t>кв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F209D" w:rsidRPr="00BD7339">
        <w:rPr>
          <w:rFonts w:ascii="Arial" w:hAnsi="Arial" w:cs="Arial"/>
          <w:sz w:val="18"/>
          <w:szCs w:val="18"/>
        </w:rPr>
        <w:t>, кадастровый номер 30:12:010577:135 (далее - муниципальное имущество).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</w:t>
      </w:r>
      <w:r w:rsidR="005F209D" w:rsidRPr="00BD7339">
        <w:rPr>
          <w:rFonts w:ascii="Arial" w:hAnsi="Arial" w:cs="Arial"/>
          <w:sz w:val="18"/>
          <w:szCs w:val="18"/>
        </w:rPr>
        <w:t>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</w:t>
      </w:r>
      <w:r w:rsidR="005F209D" w:rsidRPr="00BD7339">
        <w:rPr>
          <w:rFonts w:ascii="Arial" w:hAnsi="Arial" w:cs="Arial"/>
          <w:sz w:val="18"/>
          <w:szCs w:val="18"/>
        </w:rPr>
        <w:t>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5F209D" w:rsidRPr="00BD7339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предпринимательства, с</w:t>
      </w:r>
      <w:r w:rsidR="005F209D" w:rsidRPr="00BD7339">
        <w:rPr>
          <w:rFonts w:ascii="Arial" w:hAnsi="Arial" w:cs="Arial"/>
          <w:sz w:val="18"/>
          <w:szCs w:val="18"/>
        </w:rPr>
        <w:t>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</w:t>
      </w:r>
      <w:r w:rsidR="005F209D" w:rsidRPr="00BD7339">
        <w:rPr>
          <w:rFonts w:ascii="Arial" w:hAnsi="Arial" w:cs="Arial"/>
          <w:sz w:val="18"/>
          <w:szCs w:val="18"/>
        </w:rPr>
        <w:t>дерального закона «О развитии малого и среднего предпринимательства в Российской Федерации».</w:t>
      </w:r>
      <w:proofErr w:type="gramEnd"/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1.3. </w:t>
      </w:r>
      <w:r w:rsidR="005F209D" w:rsidRPr="00BD7339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1.4. </w:t>
      </w:r>
      <w:r w:rsidR="005F209D" w:rsidRPr="00BD7339">
        <w:rPr>
          <w:rFonts w:ascii="Arial" w:hAnsi="Arial" w:cs="Arial"/>
          <w:sz w:val="18"/>
          <w:szCs w:val="18"/>
        </w:rPr>
        <w:t>По</w:t>
      </w:r>
      <w:r w:rsidR="005F209D" w:rsidRPr="00BD7339">
        <w:rPr>
          <w:rFonts w:ascii="Arial" w:hAnsi="Arial" w:cs="Arial"/>
          <w:sz w:val="18"/>
          <w:szCs w:val="18"/>
        </w:rPr>
        <w:t>дготовить извещение о проведен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ии ау</w:t>
      </w:r>
      <w:proofErr w:type="gramEnd"/>
      <w:r w:rsidR="005F209D" w:rsidRPr="00BD7339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5F209D" w:rsidRPr="00BD7339">
          <w:rPr>
            <w:rStyle w:val="a8"/>
            <w:rFonts w:ascii="Arial" w:hAnsi="Arial" w:cs="Arial"/>
            <w:sz w:val="18"/>
            <w:szCs w:val="18"/>
          </w:rPr>
          <w:t>www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.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torgi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.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gov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.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5F209D" w:rsidRPr="00BD7339">
        <w:rPr>
          <w:rFonts w:ascii="Arial" w:hAnsi="Arial" w:cs="Arial"/>
          <w:sz w:val="18"/>
          <w:szCs w:val="18"/>
        </w:rPr>
        <w:t xml:space="preserve"> </w:t>
      </w:r>
      <w:r w:rsidR="005F209D" w:rsidRPr="00BD7339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5F209D" w:rsidRPr="00BD7339">
          <w:rPr>
            <w:rStyle w:val="a8"/>
            <w:rFonts w:ascii="Arial" w:hAnsi="Arial" w:cs="Arial"/>
            <w:sz w:val="18"/>
            <w:szCs w:val="18"/>
          </w:rPr>
          <w:t>www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.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astrgorod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.</w:t>
        </w:r>
        <w:r w:rsidR="005F209D" w:rsidRPr="00BD7339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5F209D" w:rsidRPr="00BD7339">
        <w:rPr>
          <w:rFonts w:ascii="Arial" w:hAnsi="Arial" w:cs="Arial"/>
          <w:sz w:val="18"/>
          <w:szCs w:val="18"/>
        </w:rPr>
        <w:t xml:space="preserve"> </w:t>
      </w:r>
      <w:r w:rsidR="005F209D" w:rsidRPr="00BD7339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</w:t>
      </w:r>
      <w:r w:rsidR="005F209D" w:rsidRPr="00BD7339">
        <w:rPr>
          <w:rFonts w:ascii="Arial" w:hAnsi="Arial" w:cs="Arial"/>
          <w:sz w:val="18"/>
          <w:szCs w:val="18"/>
        </w:rPr>
        <w:t>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1.5. </w:t>
      </w:r>
      <w:r w:rsidR="005F209D" w:rsidRPr="00BD7339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5F209D" w:rsidRPr="00BD7339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</w:t>
      </w:r>
      <w:r w:rsidR="005F209D" w:rsidRPr="00BD7339">
        <w:rPr>
          <w:rFonts w:ascii="Arial" w:hAnsi="Arial" w:cs="Arial"/>
          <w:sz w:val="18"/>
          <w:szCs w:val="18"/>
        </w:rPr>
        <w:lastRenderedPageBreak/>
        <w:t>об итога</w:t>
      </w:r>
      <w:r w:rsidR="005F209D" w:rsidRPr="00BD7339">
        <w:rPr>
          <w:rFonts w:ascii="Arial" w:hAnsi="Arial" w:cs="Arial"/>
          <w:sz w:val="18"/>
          <w:szCs w:val="18"/>
        </w:rPr>
        <w:t>х аукциона на официальном сайте администрации муниципального образования «Город Астрахань».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1.7. </w:t>
      </w:r>
      <w:r w:rsidR="005F209D" w:rsidRPr="00BD7339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 Астр</w:t>
      </w:r>
      <w:r w:rsidR="005F209D" w:rsidRPr="00BD7339">
        <w:rPr>
          <w:rFonts w:ascii="Arial" w:hAnsi="Arial" w:cs="Arial"/>
          <w:sz w:val="18"/>
          <w:szCs w:val="18"/>
        </w:rPr>
        <w:t>ахань».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2. </w:t>
      </w:r>
      <w:r w:rsidR="005F209D" w:rsidRPr="00BD7339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5F209D" w:rsidRPr="00BD7339">
        <w:rPr>
          <w:rFonts w:ascii="Arial" w:hAnsi="Arial" w:cs="Arial"/>
          <w:sz w:val="18"/>
          <w:szCs w:val="18"/>
        </w:rPr>
        <w:t>(</w:t>
      </w:r>
      <w:r w:rsidR="005F209D" w:rsidRPr="00BD7339">
        <w:rPr>
          <w:rFonts w:ascii="Arial" w:hAnsi="Arial" w:cs="Arial"/>
          <w:sz w:val="18"/>
          <w:szCs w:val="18"/>
        </w:rPr>
        <w:t>sale</w:t>
      </w:r>
      <w:r w:rsidR="005F209D" w:rsidRPr="00BD7339">
        <w:rPr>
          <w:rFonts w:ascii="Arial" w:hAnsi="Arial" w:cs="Arial"/>
          <w:sz w:val="18"/>
          <w:szCs w:val="18"/>
        </w:rPr>
        <w:t>.</w:t>
      </w:r>
      <w:r w:rsidR="005F209D" w:rsidRPr="00BD7339">
        <w:rPr>
          <w:rFonts w:ascii="Arial" w:hAnsi="Arial" w:cs="Arial"/>
          <w:sz w:val="18"/>
          <w:szCs w:val="18"/>
        </w:rPr>
        <w:t>zakazrf</w:t>
      </w:r>
      <w:r w:rsidR="005F209D" w:rsidRPr="00BD7339">
        <w:rPr>
          <w:rFonts w:ascii="Arial" w:hAnsi="Arial" w:cs="Arial"/>
          <w:sz w:val="18"/>
          <w:szCs w:val="18"/>
        </w:rPr>
        <w:t>.</w:t>
      </w:r>
      <w:r w:rsidR="005F209D" w:rsidRPr="00BD7339">
        <w:rPr>
          <w:rFonts w:ascii="Arial" w:hAnsi="Arial" w:cs="Arial"/>
          <w:sz w:val="18"/>
          <w:szCs w:val="18"/>
        </w:rPr>
        <w:t>ru</w:t>
      </w:r>
      <w:r w:rsidR="005F209D" w:rsidRPr="00BD7339">
        <w:rPr>
          <w:rFonts w:ascii="Arial" w:hAnsi="Arial" w:cs="Arial"/>
          <w:sz w:val="18"/>
          <w:szCs w:val="18"/>
        </w:rPr>
        <w:t>).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3. </w:t>
      </w:r>
      <w:r w:rsidR="005F209D" w:rsidRPr="00BD7339">
        <w:rPr>
          <w:rFonts w:ascii="Arial" w:hAnsi="Arial" w:cs="Arial"/>
          <w:sz w:val="18"/>
          <w:szCs w:val="18"/>
        </w:rPr>
        <w:t>Управлению</w:t>
      </w:r>
      <w:r w:rsidR="005F209D" w:rsidRPr="00BD733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CE2145" w:rsidRPr="00BD7339" w:rsidRDefault="005F209D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D7339">
        <w:rPr>
          <w:rFonts w:ascii="Arial" w:hAnsi="Arial" w:cs="Arial"/>
          <w:sz w:val="18"/>
          <w:szCs w:val="18"/>
        </w:rPr>
        <w:t>разместить</w:t>
      </w:r>
      <w:proofErr w:type="gramEnd"/>
      <w:r w:rsidRPr="00BD73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Распоряжение администрации муниципаль</w:t>
      </w:r>
      <w:r w:rsidR="005F209D" w:rsidRPr="00BD7339">
        <w:rPr>
          <w:rFonts w:ascii="Arial" w:hAnsi="Arial" w:cs="Arial"/>
          <w:sz w:val="18"/>
          <w:szCs w:val="18"/>
        </w:rPr>
        <w:t xml:space="preserve">ного образования «Город Астрахань» от 03.03.2020 № 371-р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Никольская/ Ульяновых, 10/14 </w:t>
      </w:r>
      <w:r w:rsidR="005F209D" w:rsidRPr="00BD7339">
        <w:rPr>
          <w:rFonts w:ascii="Arial" w:hAnsi="Arial" w:cs="Arial"/>
          <w:sz w:val="18"/>
          <w:szCs w:val="18"/>
        </w:rPr>
        <w:t>пом. 20,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</w:t>
      </w:r>
      <w:proofErr w:type="gramEnd"/>
      <w:r w:rsidR="005F209D" w:rsidRPr="00BD7339">
        <w:rPr>
          <w:rFonts w:ascii="Arial" w:hAnsi="Arial" w:cs="Arial"/>
          <w:sz w:val="18"/>
          <w:szCs w:val="18"/>
        </w:rPr>
        <w:t xml:space="preserve"> поддержки субъектов малого и</w:t>
      </w:r>
      <w:r w:rsidR="005F209D" w:rsidRPr="00BD7339">
        <w:rPr>
          <w:rFonts w:ascii="Arial" w:hAnsi="Arial" w:cs="Arial"/>
          <w:sz w:val="18"/>
          <w:szCs w:val="18"/>
        </w:rPr>
        <w:t xml:space="preserve"> среднего предпринимательства» признать утратившим силу.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5. </w:t>
      </w:r>
      <w:r w:rsidR="005F209D" w:rsidRPr="00BD733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</w:t>
      </w:r>
      <w:r w:rsidR="005F209D" w:rsidRPr="00BD7339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CE2145" w:rsidRPr="00BD7339" w:rsidRDefault="00BD7339" w:rsidP="00BD73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33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F209D" w:rsidRPr="00BD7339">
        <w:rPr>
          <w:rFonts w:ascii="Arial" w:hAnsi="Arial" w:cs="Arial"/>
          <w:sz w:val="18"/>
          <w:szCs w:val="18"/>
        </w:rPr>
        <w:t>Контроль за</w:t>
      </w:r>
      <w:proofErr w:type="gramEnd"/>
      <w:r w:rsidR="005F209D" w:rsidRPr="00BD73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5F209D" w:rsidRPr="00BD7339">
        <w:rPr>
          <w:rFonts w:ascii="Arial" w:hAnsi="Arial" w:cs="Arial"/>
          <w:sz w:val="18"/>
          <w:szCs w:val="18"/>
        </w:rPr>
        <w:t>ахань».</w:t>
      </w:r>
    </w:p>
    <w:p w:rsidR="00CE2145" w:rsidRPr="00BD7339" w:rsidRDefault="005F209D" w:rsidP="00BD7339">
      <w:pPr>
        <w:jc w:val="right"/>
        <w:rPr>
          <w:rFonts w:ascii="Arial" w:hAnsi="Arial" w:cs="Arial"/>
          <w:b/>
          <w:sz w:val="18"/>
          <w:szCs w:val="18"/>
        </w:rPr>
      </w:pPr>
      <w:r w:rsidRPr="00BD7339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="00BD7339" w:rsidRPr="00BD7339">
        <w:rPr>
          <w:rFonts w:ascii="Arial" w:hAnsi="Arial" w:cs="Arial"/>
          <w:b/>
          <w:sz w:val="18"/>
          <w:szCs w:val="18"/>
        </w:rPr>
        <w:t>ани</w:t>
      </w:r>
      <w:r w:rsidRPr="00BD7339">
        <w:rPr>
          <w:rFonts w:ascii="Arial" w:hAnsi="Arial" w:cs="Arial"/>
          <w:b/>
          <w:sz w:val="18"/>
          <w:szCs w:val="18"/>
        </w:rPr>
        <w:t>я</w:t>
      </w:r>
      <w:r w:rsidR="00BD7339" w:rsidRPr="00BD7339">
        <w:rPr>
          <w:rFonts w:ascii="Arial" w:hAnsi="Arial" w:cs="Arial"/>
          <w:b/>
          <w:sz w:val="18"/>
          <w:szCs w:val="18"/>
        </w:rPr>
        <w:t xml:space="preserve"> </w:t>
      </w:r>
      <w:r w:rsidRPr="00BD7339">
        <w:rPr>
          <w:rFonts w:ascii="Arial" w:hAnsi="Arial" w:cs="Arial"/>
          <w:b/>
          <w:sz w:val="18"/>
          <w:szCs w:val="18"/>
        </w:rPr>
        <w:t>«Город Астрахань»</w:t>
      </w:r>
      <w:r w:rsidR="00BD7339" w:rsidRPr="00BD7339">
        <w:rPr>
          <w:rFonts w:ascii="Arial" w:hAnsi="Arial" w:cs="Arial"/>
          <w:b/>
          <w:sz w:val="18"/>
          <w:szCs w:val="18"/>
        </w:rPr>
        <w:t xml:space="preserve"> </w:t>
      </w:r>
      <w:r w:rsidRPr="00BD7339">
        <w:rPr>
          <w:rFonts w:ascii="Arial" w:hAnsi="Arial" w:cs="Arial"/>
          <w:b/>
          <w:sz w:val="18"/>
          <w:szCs w:val="18"/>
        </w:rPr>
        <w:t>О.А. Полумордвинов</w:t>
      </w:r>
    </w:p>
    <w:p w:rsidR="00CE2145" w:rsidRPr="00BD7339" w:rsidRDefault="00CE2145" w:rsidP="00BD7339"/>
    <w:sectPr w:rsidR="00CE2145" w:rsidRPr="00BD7339" w:rsidSect="00BD733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09D" w:rsidRDefault="005F209D">
      <w:r>
        <w:separator/>
      </w:r>
    </w:p>
  </w:endnote>
  <w:endnote w:type="continuationSeparator" w:id="0">
    <w:p w:rsidR="005F209D" w:rsidRDefault="005F2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09D" w:rsidRDefault="005F209D"/>
  </w:footnote>
  <w:footnote w:type="continuationSeparator" w:id="0">
    <w:p w:rsidR="005F209D" w:rsidRDefault="005F20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25B38"/>
    <w:multiLevelType w:val="multilevel"/>
    <w:tmpl w:val="53BCE5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FE2A3A"/>
    <w:multiLevelType w:val="multilevel"/>
    <w:tmpl w:val="6958B0F6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E626D3"/>
    <w:multiLevelType w:val="multilevel"/>
    <w:tmpl w:val="4814A2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2145"/>
    <w:rsid w:val="005F209D"/>
    <w:rsid w:val="00BD7339"/>
    <w:rsid w:val="00CE2145"/>
    <w:rsid w:val="00E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BD73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BD7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2022-09-13T10:54:00Z</dcterms:created>
  <dcterms:modified xsi:type="dcterms:W3CDTF">2022-09-13T10:54:00Z</dcterms:modified>
</cp:coreProperties>
</file>