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3AF" w:rsidRPr="00BA6791" w:rsidRDefault="00FE53AF" w:rsidP="000E2D23">
      <w:pPr>
        <w:jc w:val="center"/>
        <w:rPr>
          <w:b/>
        </w:rPr>
      </w:pPr>
    </w:p>
    <w:p w:rsidR="00FE53AF" w:rsidRPr="00BA6791" w:rsidRDefault="00BA6791" w:rsidP="000E2D23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BA6791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 w:rsidR="00561679">
        <w:rPr>
          <w:rFonts w:asciiTheme="majorHAnsi" w:hAnsiTheme="majorHAnsi"/>
          <w:b/>
          <w:sz w:val="20"/>
          <w:szCs w:val="20"/>
        </w:rPr>
        <w:t xml:space="preserve"> </w:t>
      </w:r>
      <w:r>
        <w:rPr>
          <w:rFonts w:asciiTheme="majorHAnsi" w:hAnsiTheme="majorHAnsi"/>
          <w:b/>
          <w:sz w:val="20"/>
          <w:szCs w:val="20"/>
        </w:rPr>
        <w:t>«Город А</w:t>
      </w:r>
      <w:r w:rsidRPr="00BA6791">
        <w:rPr>
          <w:rFonts w:asciiTheme="majorHAnsi" w:hAnsiTheme="majorHAnsi"/>
          <w:b/>
          <w:sz w:val="20"/>
          <w:szCs w:val="20"/>
        </w:rPr>
        <w:t>страхань»</w:t>
      </w:r>
    </w:p>
    <w:p w:rsidR="00FE53AF" w:rsidRPr="00BA6791" w:rsidRDefault="00EC7DCA" w:rsidP="000E2D23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BA6791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FE53AF" w:rsidRPr="00BA6791" w:rsidRDefault="00EC7DCA" w:rsidP="000E2D23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bookmark3"/>
      <w:bookmarkStart w:id="4" w:name="bookmark4"/>
      <w:r w:rsidRPr="00BA6791">
        <w:rPr>
          <w:rFonts w:asciiTheme="majorHAnsi" w:hAnsiTheme="majorHAnsi"/>
          <w:b/>
          <w:sz w:val="20"/>
          <w:szCs w:val="20"/>
        </w:rPr>
        <w:t>01 августа 2022 года</w:t>
      </w:r>
      <w:bookmarkEnd w:id="3"/>
      <w:bookmarkEnd w:id="4"/>
      <w:r w:rsidR="00561679">
        <w:rPr>
          <w:rFonts w:asciiTheme="majorHAnsi" w:hAnsiTheme="majorHAnsi"/>
          <w:b/>
          <w:sz w:val="20"/>
          <w:szCs w:val="20"/>
        </w:rPr>
        <w:t xml:space="preserve"> </w:t>
      </w:r>
      <w:r w:rsidRPr="00BA6791">
        <w:rPr>
          <w:rFonts w:asciiTheme="majorHAnsi" w:hAnsiTheme="majorHAnsi"/>
          <w:b/>
          <w:sz w:val="20"/>
          <w:szCs w:val="20"/>
        </w:rPr>
        <w:t>№</w:t>
      </w:r>
      <w:r w:rsidR="00BA6791">
        <w:rPr>
          <w:rFonts w:asciiTheme="majorHAnsi" w:hAnsiTheme="majorHAnsi"/>
          <w:b/>
          <w:sz w:val="20"/>
          <w:szCs w:val="20"/>
        </w:rPr>
        <w:t xml:space="preserve"> </w:t>
      </w:r>
      <w:r w:rsidRPr="00BA6791">
        <w:rPr>
          <w:rFonts w:asciiTheme="majorHAnsi" w:hAnsiTheme="majorHAnsi"/>
          <w:b/>
          <w:sz w:val="20"/>
          <w:szCs w:val="20"/>
        </w:rPr>
        <w:t>1248-р</w:t>
      </w:r>
    </w:p>
    <w:p w:rsidR="00FE53AF" w:rsidRPr="00BA6791" w:rsidRDefault="00047358" w:rsidP="000E2D23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EC7DCA" w:rsidRPr="00BA6791">
        <w:rPr>
          <w:rFonts w:asciiTheme="majorHAnsi" w:hAnsiTheme="majorHAnsi"/>
          <w:b/>
          <w:sz w:val="20"/>
          <w:szCs w:val="20"/>
        </w:rPr>
        <w:t xml:space="preserve">О внесении изменений в распоряжение администрации </w:t>
      </w:r>
      <w:r w:rsidR="00036F48">
        <w:rPr>
          <w:rFonts w:asciiTheme="majorHAnsi" w:hAnsiTheme="majorHAnsi"/>
          <w:b/>
          <w:sz w:val="20"/>
          <w:szCs w:val="20"/>
        </w:rPr>
        <w:t>м</w:t>
      </w:r>
      <w:r w:rsidR="00C427D3">
        <w:rPr>
          <w:rFonts w:asciiTheme="majorHAnsi" w:hAnsiTheme="majorHAnsi"/>
          <w:b/>
          <w:sz w:val="20"/>
          <w:szCs w:val="20"/>
        </w:rPr>
        <w:t>униципального образования</w:t>
      </w:r>
    </w:p>
    <w:p w:rsidR="00FE53AF" w:rsidRPr="00BA6791" w:rsidRDefault="00BA6791" w:rsidP="000E2D23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«Г</w:t>
      </w:r>
      <w:r w:rsidR="00EC7DCA" w:rsidRPr="00BA6791">
        <w:rPr>
          <w:rFonts w:asciiTheme="majorHAnsi" w:hAnsiTheme="majorHAnsi"/>
          <w:b/>
          <w:sz w:val="20"/>
          <w:szCs w:val="20"/>
        </w:rPr>
        <w:t>ород Астрахань»</w:t>
      </w:r>
      <w:r w:rsidR="00A16526">
        <w:rPr>
          <w:rFonts w:asciiTheme="majorHAnsi" w:hAnsiTheme="majorHAnsi"/>
          <w:b/>
          <w:sz w:val="20"/>
          <w:szCs w:val="20"/>
        </w:rPr>
        <w:t xml:space="preserve"> </w:t>
      </w:r>
      <w:r w:rsidR="00EC7DCA" w:rsidRPr="00BA6791">
        <w:rPr>
          <w:rFonts w:asciiTheme="majorHAnsi" w:hAnsiTheme="majorHAnsi"/>
          <w:b/>
          <w:sz w:val="20"/>
          <w:szCs w:val="20"/>
        </w:rPr>
        <w:t>от 20.08.2021 № 1415-р</w:t>
      </w:r>
      <w:r w:rsidR="00561679">
        <w:rPr>
          <w:rFonts w:asciiTheme="majorHAnsi" w:hAnsiTheme="majorHAnsi"/>
          <w:b/>
          <w:sz w:val="20"/>
          <w:szCs w:val="20"/>
        </w:rPr>
        <w:t>»</w:t>
      </w:r>
    </w:p>
    <w:p w:rsidR="00FE53AF" w:rsidRPr="00BA6791" w:rsidRDefault="00EC7DCA" w:rsidP="00A617B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A6791">
        <w:rPr>
          <w:rFonts w:ascii="Arial" w:hAnsi="Arial" w:cs="Arial"/>
          <w:sz w:val="18"/>
          <w:szCs w:val="18"/>
        </w:rPr>
        <w:t>Руководствуясь Федеральным законом «Об общих принципах</w:t>
      </w:r>
      <w:r w:rsidR="00047358">
        <w:rPr>
          <w:rFonts w:ascii="Arial" w:hAnsi="Arial" w:cs="Arial"/>
          <w:sz w:val="18"/>
          <w:szCs w:val="18"/>
        </w:rPr>
        <w:t xml:space="preserve"> </w:t>
      </w:r>
      <w:r w:rsidRPr="00BA6791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«Об</w:t>
      </w:r>
      <w:r w:rsidR="00853AEB">
        <w:rPr>
          <w:rFonts w:ascii="Arial" w:hAnsi="Arial" w:cs="Arial"/>
          <w:sz w:val="18"/>
          <w:szCs w:val="18"/>
        </w:rPr>
        <w:t xml:space="preserve"> </w:t>
      </w:r>
      <w:r w:rsidRPr="00BA6791">
        <w:rPr>
          <w:rFonts w:ascii="Arial" w:hAnsi="Arial" w:cs="Arial"/>
          <w:sz w:val="18"/>
          <w:szCs w:val="18"/>
        </w:rPr>
        <w:t>автомобильных дорогах и о дорожной деятельности в Российской</w:t>
      </w:r>
      <w:r w:rsidR="00047358">
        <w:rPr>
          <w:rFonts w:ascii="Arial" w:hAnsi="Arial" w:cs="Arial"/>
          <w:sz w:val="18"/>
          <w:szCs w:val="18"/>
        </w:rPr>
        <w:t xml:space="preserve"> </w:t>
      </w:r>
      <w:r w:rsidRPr="00BA6791">
        <w:rPr>
          <w:rFonts w:ascii="Arial" w:hAnsi="Arial" w:cs="Arial"/>
          <w:sz w:val="18"/>
          <w:szCs w:val="18"/>
        </w:rPr>
        <w:t>Федерации и о внесении изменений в отдельные законодательные акты</w:t>
      </w:r>
      <w:r w:rsidR="00047358">
        <w:rPr>
          <w:rFonts w:ascii="Arial" w:hAnsi="Arial" w:cs="Arial"/>
          <w:sz w:val="18"/>
          <w:szCs w:val="18"/>
        </w:rPr>
        <w:t xml:space="preserve"> </w:t>
      </w:r>
      <w:r w:rsidRPr="00BA6791">
        <w:rPr>
          <w:rFonts w:ascii="Arial" w:hAnsi="Arial" w:cs="Arial"/>
          <w:sz w:val="18"/>
          <w:szCs w:val="18"/>
        </w:rPr>
        <w:t>Российской Федерации», постановлением Правительства Астраханской</w:t>
      </w:r>
      <w:r w:rsidR="00047358">
        <w:rPr>
          <w:rFonts w:ascii="Arial" w:hAnsi="Arial" w:cs="Arial"/>
          <w:sz w:val="18"/>
          <w:szCs w:val="18"/>
        </w:rPr>
        <w:t xml:space="preserve"> </w:t>
      </w:r>
      <w:r w:rsidRPr="00BA6791">
        <w:rPr>
          <w:rFonts w:ascii="Arial" w:hAnsi="Arial" w:cs="Arial"/>
          <w:sz w:val="18"/>
          <w:szCs w:val="18"/>
        </w:rPr>
        <w:t>области от 07.10.2014 № 427-П «О</w:t>
      </w:r>
      <w:r w:rsidR="00CB64AC">
        <w:rPr>
          <w:rFonts w:ascii="Arial" w:hAnsi="Arial" w:cs="Arial"/>
          <w:sz w:val="18"/>
          <w:szCs w:val="18"/>
        </w:rPr>
        <w:t xml:space="preserve"> </w:t>
      </w:r>
      <w:r w:rsidRPr="00BA6791">
        <w:rPr>
          <w:rFonts w:ascii="Arial" w:hAnsi="Arial" w:cs="Arial"/>
          <w:sz w:val="18"/>
          <w:szCs w:val="18"/>
        </w:rPr>
        <w:t>государственной программе «Развитие</w:t>
      </w:r>
      <w:r w:rsidR="00047358">
        <w:rPr>
          <w:rFonts w:ascii="Arial" w:hAnsi="Arial" w:cs="Arial"/>
          <w:sz w:val="18"/>
          <w:szCs w:val="18"/>
        </w:rPr>
        <w:t xml:space="preserve"> </w:t>
      </w:r>
      <w:r w:rsidRPr="00BA6791">
        <w:rPr>
          <w:rFonts w:ascii="Arial" w:hAnsi="Arial" w:cs="Arial"/>
          <w:sz w:val="18"/>
          <w:szCs w:val="18"/>
        </w:rPr>
        <w:t>дорожного хозяйства</w:t>
      </w:r>
      <w:r w:rsidR="00801F54">
        <w:rPr>
          <w:rFonts w:ascii="Arial" w:hAnsi="Arial" w:cs="Arial"/>
          <w:sz w:val="18"/>
          <w:szCs w:val="18"/>
        </w:rPr>
        <w:t xml:space="preserve"> </w:t>
      </w:r>
      <w:r w:rsidRPr="00BA6791">
        <w:rPr>
          <w:rFonts w:ascii="Arial" w:hAnsi="Arial" w:cs="Arial"/>
          <w:sz w:val="18"/>
          <w:szCs w:val="18"/>
        </w:rPr>
        <w:t xml:space="preserve"> Астраханской области», Уставом </w:t>
      </w:r>
      <w:bookmarkStart w:id="5" w:name="_GoBack"/>
      <w:bookmarkEnd w:id="5"/>
      <w:r w:rsidRPr="00BA6791">
        <w:rPr>
          <w:rFonts w:ascii="Arial" w:hAnsi="Arial" w:cs="Arial"/>
          <w:sz w:val="18"/>
          <w:szCs w:val="18"/>
        </w:rPr>
        <w:t>муниципального</w:t>
      </w:r>
      <w:r w:rsidR="00047358">
        <w:rPr>
          <w:rFonts w:ascii="Arial" w:hAnsi="Arial" w:cs="Arial"/>
          <w:sz w:val="18"/>
          <w:szCs w:val="18"/>
        </w:rPr>
        <w:t xml:space="preserve"> </w:t>
      </w:r>
      <w:r w:rsidRPr="00BA6791">
        <w:rPr>
          <w:rFonts w:ascii="Arial" w:hAnsi="Arial" w:cs="Arial"/>
          <w:sz w:val="18"/>
          <w:szCs w:val="18"/>
        </w:rPr>
        <w:t>образования «Город</w:t>
      </w:r>
      <w:r w:rsidR="00801F54">
        <w:rPr>
          <w:rFonts w:ascii="Arial" w:hAnsi="Arial" w:cs="Arial"/>
          <w:sz w:val="18"/>
          <w:szCs w:val="18"/>
        </w:rPr>
        <w:t xml:space="preserve"> </w:t>
      </w:r>
      <w:r w:rsidRPr="00BA6791">
        <w:rPr>
          <w:rFonts w:ascii="Arial" w:hAnsi="Arial" w:cs="Arial"/>
          <w:sz w:val="18"/>
          <w:szCs w:val="18"/>
        </w:rPr>
        <w:t xml:space="preserve"> Астрахань»:</w:t>
      </w:r>
      <w:proofErr w:type="gramEnd"/>
    </w:p>
    <w:p w:rsidR="00047358" w:rsidRDefault="00BA6791" w:rsidP="00A617B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r w:rsidR="00EC7DCA" w:rsidRPr="00BA6791">
        <w:rPr>
          <w:rFonts w:ascii="Arial" w:hAnsi="Arial" w:cs="Arial"/>
          <w:sz w:val="18"/>
          <w:szCs w:val="18"/>
        </w:rPr>
        <w:t>Внести в распоряжение администрации муниципального</w:t>
      </w:r>
      <w:r w:rsidR="00047358">
        <w:rPr>
          <w:rFonts w:ascii="Arial" w:hAnsi="Arial" w:cs="Arial"/>
          <w:sz w:val="18"/>
          <w:szCs w:val="18"/>
        </w:rPr>
        <w:t xml:space="preserve"> </w:t>
      </w:r>
      <w:r w:rsidR="00EC7DCA" w:rsidRPr="00BA6791">
        <w:rPr>
          <w:rFonts w:ascii="Arial" w:hAnsi="Arial" w:cs="Arial"/>
          <w:sz w:val="18"/>
          <w:szCs w:val="18"/>
        </w:rPr>
        <w:t>образования «Город Астрахань» от 20.08.2021 № 1415-р «Об</w:t>
      </w:r>
      <w:r w:rsidR="00047358">
        <w:rPr>
          <w:rFonts w:ascii="Arial" w:hAnsi="Arial" w:cs="Arial"/>
          <w:sz w:val="18"/>
          <w:szCs w:val="18"/>
        </w:rPr>
        <w:t xml:space="preserve"> у</w:t>
      </w:r>
      <w:r w:rsidR="00EC7DCA" w:rsidRPr="00BA6791">
        <w:rPr>
          <w:rFonts w:ascii="Arial" w:hAnsi="Arial" w:cs="Arial"/>
          <w:sz w:val="18"/>
          <w:szCs w:val="18"/>
        </w:rPr>
        <w:t>тверждении</w:t>
      </w:r>
      <w:r w:rsidR="00047358">
        <w:rPr>
          <w:rFonts w:ascii="Arial" w:hAnsi="Arial" w:cs="Arial"/>
          <w:sz w:val="18"/>
          <w:szCs w:val="18"/>
        </w:rPr>
        <w:t xml:space="preserve"> </w:t>
      </w:r>
      <w:r w:rsidR="00EC7DCA" w:rsidRPr="00BA6791">
        <w:rPr>
          <w:rFonts w:ascii="Arial" w:hAnsi="Arial" w:cs="Arial"/>
          <w:sz w:val="18"/>
          <w:szCs w:val="18"/>
        </w:rPr>
        <w:t>Перечня автомобильных дорог общего пользования местного значения, не</w:t>
      </w:r>
      <w:r w:rsidR="00047358">
        <w:rPr>
          <w:rFonts w:ascii="Arial" w:hAnsi="Arial" w:cs="Arial"/>
          <w:sz w:val="18"/>
          <w:szCs w:val="18"/>
        </w:rPr>
        <w:t xml:space="preserve"> </w:t>
      </w:r>
      <w:r w:rsidR="00EC7DCA" w:rsidRPr="00BA6791">
        <w:rPr>
          <w:rFonts w:ascii="Arial" w:hAnsi="Arial" w:cs="Arial"/>
          <w:sz w:val="18"/>
          <w:szCs w:val="18"/>
        </w:rPr>
        <w:t>отвечающих нормативным требованиям» с изменениями и дополнениями,</w:t>
      </w:r>
      <w:r w:rsidR="00047358">
        <w:rPr>
          <w:rFonts w:ascii="Arial" w:hAnsi="Arial" w:cs="Arial"/>
          <w:sz w:val="18"/>
          <w:szCs w:val="18"/>
        </w:rPr>
        <w:t xml:space="preserve"> </w:t>
      </w:r>
      <w:r w:rsidR="00EC7DCA" w:rsidRPr="00BA6791">
        <w:rPr>
          <w:rFonts w:ascii="Arial" w:hAnsi="Arial" w:cs="Arial"/>
          <w:sz w:val="18"/>
          <w:szCs w:val="18"/>
        </w:rPr>
        <w:t>внесенными распоряжениями администрации муниципального образования</w:t>
      </w:r>
      <w:r w:rsidR="00047358">
        <w:rPr>
          <w:rFonts w:ascii="Arial" w:hAnsi="Arial" w:cs="Arial"/>
          <w:sz w:val="18"/>
          <w:szCs w:val="18"/>
        </w:rPr>
        <w:t xml:space="preserve"> </w:t>
      </w:r>
      <w:r w:rsidR="00EC7DCA" w:rsidRPr="00BA6791">
        <w:rPr>
          <w:rFonts w:ascii="Arial" w:hAnsi="Arial" w:cs="Arial"/>
          <w:sz w:val="18"/>
          <w:szCs w:val="18"/>
        </w:rPr>
        <w:t>«Город Астрахань» от 14.02.2022 № 221-р, от 15.07.2022 № 1139-р (дале</w:t>
      </w:r>
      <w:proofErr w:type="gramStart"/>
      <w:r w:rsidR="00EC7DCA" w:rsidRPr="00BA6791">
        <w:rPr>
          <w:rFonts w:ascii="Arial" w:hAnsi="Arial" w:cs="Arial"/>
          <w:sz w:val="18"/>
          <w:szCs w:val="18"/>
        </w:rPr>
        <w:t>е-</w:t>
      </w:r>
      <w:proofErr w:type="gramEnd"/>
      <w:r w:rsidR="00047358">
        <w:rPr>
          <w:rFonts w:ascii="Arial" w:hAnsi="Arial" w:cs="Arial"/>
          <w:sz w:val="18"/>
          <w:szCs w:val="18"/>
        </w:rPr>
        <w:t xml:space="preserve"> </w:t>
      </w:r>
      <w:r w:rsidR="00EC7DCA" w:rsidRPr="00BA6791">
        <w:rPr>
          <w:rFonts w:ascii="Arial" w:hAnsi="Arial" w:cs="Arial"/>
          <w:sz w:val="18"/>
          <w:szCs w:val="18"/>
        </w:rPr>
        <w:t>распоряжение), следующие изменения:</w:t>
      </w:r>
      <w:r w:rsidR="00047358">
        <w:rPr>
          <w:rFonts w:ascii="Arial" w:hAnsi="Arial" w:cs="Arial"/>
          <w:sz w:val="18"/>
          <w:szCs w:val="18"/>
        </w:rPr>
        <w:t xml:space="preserve"> </w:t>
      </w:r>
    </w:p>
    <w:p w:rsidR="00FE53AF" w:rsidRPr="00BA6791" w:rsidRDefault="00BA6791" w:rsidP="00A617B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1.1</w:t>
      </w:r>
      <w:proofErr w:type="gramStart"/>
      <w:r>
        <w:rPr>
          <w:rFonts w:ascii="Arial" w:hAnsi="Arial" w:cs="Arial"/>
          <w:sz w:val="18"/>
          <w:szCs w:val="18"/>
        </w:rPr>
        <w:t xml:space="preserve"> </w:t>
      </w:r>
      <w:r w:rsidR="00EC7DCA" w:rsidRPr="00BA6791">
        <w:rPr>
          <w:rFonts w:ascii="Arial" w:hAnsi="Arial" w:cs="Arial"/>
          <w:sz w:val="18"/>
          <w:szCs w:val="18"/>
        </w:rPr>
        <w:t>В</w:t>
      </w:r>
      <w:proofErr w:type="gramEnd"/>
      <w:r w:rsidR="00EC7DCA" w:rsidRPr="00BA6791">
        <w:rPr>
          <w:rFonts w:ascii="Arial" w:hAnsi="Arial" w:cs="Arial"/>
          <w:sz w:val="18"/>
          <w:szCs w:val="18"/>
        </w:rPr>
        <w:t xml:space="preserve"> Перечне автомобильных дорог общего пользования местного</w:t>
      </w:r>
      <w:r w:rsidR="00047358">
        <w:rPr>
          <w:rFonts w:ascii="Arial" w:hAnsi="Arial" w:cs="Arial"/>
          <w:sz w:val="18"/>
          <w:szCs w:val="18"/>
        </w:rPr>
        <w:t xml:space="preserve"> </w:t>
      </w:r>
      <w:r w:rsidR="00EC7DCA" w:rsidRPr="00BA6791">
        <w:rPr>
          <w:rFonts w:ascii="Arial" w:hAnsi="Arial" w:cs="Arial"/>
          <w:sz w:val="18"/>
          <w:szCs w:val="18"/>
        </w:rPr>
        <w:t>значения, не отвечающих нормативным требованиям</w:t>
      </w:r>
      <w:r w:rsidR="00047358">
        <w:rPr>
          <w:rFonts w:ascii="Arial" w:hAnsi="Arial" w:cs="Arial"/>
          <w:sz w:val="18"/>
          <w:szCs w:val="18"/>
        </w:rPr>
        <w:t xml:space="preserve"> </w:t>
      </w:r>
      <w:r w:rsidR="00EC7DCA" w:rsidRPr="00BA6791">
        <w:rPr>
          <w:rFonts w:ascii="Arial" w:hAnsi="Arial" w:cs="Arial"/>
          <w:sz w:val="18"/>
          <w:szCs w:val="18"/>
        </w:rPr>
        <w:t>(далее-Перечень),</w:t>
      </w:r>
      <w:r w:rsidR="00047358">
        <w:rPr>
          <w:rFonts w:ascii="Arial" w:hAnsi="Arial" w:cs="Arial"/>
          <w:sz w:val="18"/>
          <w:szCs w:val="18"/>
        </w:rPr>
        <w:t xml:space="preserve"> </w:t>
      </w:r>
      <w:r w:rsidR="00EC7DCA" w:rsidRPr="00BA6791">
        <w:rPr>
          <w:rFonts w:ascii="Arial" w:hAnsi="Arial" w:cs="Arial"/>
          <w:sz w:val="18"/>
          <w:szCs w:val="18"/>
        </w:rPr>
        <w:t>утвержденном распоряжением в разделе «Ленинский район» строку 10</w:t>
      </w:r>
      <w:r w:rsidR="00047358">
        <w:rPr>
          <w:rFonts w:ascii="Arial" w:hAnsi="Arial" w:cs="Arial"/>
          <w:sz w:val="18"/>
          <w:szCs w:val="18"/>
        </w:rPr>
        <w:t xml:space="preserve"> </w:t>
      </w:r>
      <w:r w:rsidR="00EC7DCA" w:rsidRPr="00BA6791">
        <w:rPr>
          <w:rFonts w:ascii="Arial" w:hAnsi="Arial" w:cs="Arial"/>
          <w:sz w:val="18"/>
          <w:szCs w:val="18"/>
        </w:rPr>
        <w:t>изложить в новой редакции:</w:t>
      </w:r>
    </w:p>
    <w:tbl>
      <w:tblPr>
        <w:tblOverlap w:val="never"/>
        <w:tblW w:w="8931" w:type="dxa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85"/>
        <w:gridCol w:w="3398"/>
        <w:gridCol w:w="1723"/>
        <w:gridCol w:w="1651"/>
        <w:gridCol w:w="1074"/>
      </w:tblGrid>
      <w:tr w:rsidR="00FE53AF" w:rsidRPr="00BA6791" w:rsidTr="00CB64AC">
        <w:trPr>
          <w:trHeight w:hRule="exact" w:val="499"/>
        </w:trPr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E53AF" w:rsidRPr="00BA6791" w:rsidRDefault="00B10B57" w:rsidP="00B10B5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</w:t>
            </w:r>
            <w:r w:rsidR="004D6ADD">
              <w:rPr>
                <w:rFonts w:ascii="Arial" w:hAnsi="Arial" w:cs="Arial"/>
                <w:sz w:val="18"/>
                <w:szCs w:val="18"/>
              </w:rPr>
              <w:t>«</w:t>
            </w:r>
            <w:r w:rsidR="00EC7DCA" w:rsidRPr="00BA6791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3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E53AF" w:rsidRPr="00BA6791" w:rsidRDefault="00EC7DCA" w:rsidP="00B10B57">
            <w:pPr>
              <w:ind w:firstLine="709"/>
              <w:rPr>
                <w:rFonts w:ascii="Arial" w:hAnsi="Arial" w:cs="Arial"/>
                <w:sz w:val="18"/>
                <w:szCs w:val="18"/>
              </w:rPr>
            </w:pPr>
            <w:r w:rsidRPr="00BA6791">
              <w:rPr>
                <w:rFonts w:ascii="Arial" w:hAnsi="Arial" w:cs="Arial"/>
                <w:sz w:val="18"/>
                <w:szCs w:val="18"/>
              </w:rPr>
              <w:t>ул. Жилая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E53AF" w:rsidRPr="00BA6791" w:rsidRDefault="00EC7DCA" w:rsidP="00B10B57">
            <w:pPr>
              <w:ind w:firstLine="709"/>
              <w:rPr>
                <w:rFonts w:ascii="Arial" w:hAnsi="Arial" w:cs="Arial"/>
                <w:sz w:val="18"/>
                <w:szCs w:val="18"/>
              </w:rPr>
            </w:pPr>
            <w:r w:rsidRPr="00BA6791">
              <w:rPr>
                <w:rFonts w:ascii="Arial" w:hAnsi="Arial" w:cs="Arial"/>
                <w:sz w:val="18"/>
                <w:szCs w:val="18"/>
              </w:rPr>
              <w:t>975,96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E53AF" w:rsidRPr="00BA6791" w:rsidRDefault="00EC7DCA" w:rsidP="00B10B57">
            <w:pPr>
              <w:ind w:firstLine="709"/>
              <w:rPr>
                <w:rFonts w:ascii="Arial" w:hAnsi="Arial" w:cs="Arial"/>
                <w:sz w:val="18"/>
                <w:szCs w:val="18"/>
              </w:rPr>
            </w:pPr>
            <w:r w:rsidRPr="00BA6791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1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D6ADD" w:rsidRDefault="004D6ADD" w:rsidP="00B10B57">
            <w:pPr>
              <w:ind w:firstLine="709"/>
              <w:rPr>
                <w:rFonts w:ascii="Arial" w:hAnsi="Arial" w:cs="Arial"/>
                <w:sz w:val="18"/>
                <w:szCs w:val="18"/>
              </w:rPr>
            </w:pPr>
          </w:p>
          <w:p w:rsidR="00FE53AF" w:rsidRPr="00BA6791" w:rsidRDefault="004D6ADD" w:rsidP="00B10B5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«</w:t>
            </w:r>
            <w:r w:rsidR="00EC7DCA" w:rsidRPr="00BA6791">
              <w:rPr>
                <w:rFonts w:ascii="Arial" w:hAnsi="Arial" w:cs="Arial"/>
                <w:sz w:val="18"/>
                <w:szCs w:val="18"/>
              </w:rPr>
              <w:t>Асфальт»</w:t>
            </w:r>
          </w:p>
        </w:tc>
      </w:tr>
    </w:tbl>
    <w:p w:rsidR="00FE53AF" w:rsidRPr="00BA6791" w:rsidRDefault="00BA6791" w:rsidP="00A617B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1.2. </w:t>
      </w:r>
      <w:r w:rsidR="00EC7DCA" w:rsidRPr="00BA6791">
        <w:rPr>
          <w:rFonts w:ascii="Arial" w:hAnsi="Arial" w:cs="Arial"/>
          <w:sz w:val="18"/>
          <w:szCs w:val="18"/>
        </w:rPr>
        <w:t>В Перечне в разделе «Ленинский район» в строке «Итого по району» цифры: «8300,02» заменить цифрами: «9178,48».</w:t>
      </w:r>
    </w:p>
    <w:p w:rsidR="00FE53AF" w:rsidRPr="00BA6791" w:rsidRDefault="00BA6791" w:rsidP="00A617B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EC7DCA" w:rsidRPr="00BA679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EC7DCA" w:rsidRPr="00BA6791">
        <w:rPr>
          <w:rFonts w:ascii="Arial" w:hAnsi="Arial" w:cs="Arial"/>
          <w:sz w:val="18"/>
          <w:szCs w:val="18"/>
        </w:rPr>
        <w:t>разместить</w:t>
      </w:r>
      <w:proofErr w:type="gramEnd"/>
      <w:r w:rsidR="00EC7DCA" w:rsidRPr="00BA679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E53AF" w:rsidRPr="00BA6791" w:rsidRDefault="00BA6791" w:rsidP="00A617B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r w:rsidR="00EC7DCA" w:rsidRPr="00BA6791">
        <w:rPr>
          <w:rFonts w:ascii="Arial" w:hAnsi="Arial" w:cs="Arial"/>
          <w:sz w:val="18"/>
          <w:szCs w:val="18"/>
        </w:rPr>
        <w:t>Управлению контроля и документооборота администрации</w:t>
      </w:r>
      <w:r>
        <w:rPr>
          <w:rFonts w:ascii="Arial" w:hAnsi="Arial" w:cs="Arial"/>
          <w:sz w:val="18"/>
          <w:szCs w:val="18"/>
        </w:rPr>
        <w:t xml:space="preserve">  </w:t>
      </w:r>
      <w:r w:rsidR="00EC7DCA" w:rsidRPr="00BA6791">
        <w:rPr>
          <w:rFonts w:ascii="Arial" w:hAnsi="Arial" w:cs="Arial"/>
          <w:sz w:val="18"/>
          <w:szCs w:val="18"/>
        </w:rPr>
        <w:t>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E53AF" w:rsidRPr="00BA6791" w:rsidRDefault="00BA6791" w:rsidP="00A617BD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C7DCA" w:rsidRPr="00BA6791">
        <w:rPr>
          <w:rFonts w:ascii="Arial" w:hAnsi="Arial" w:cs="Arial"/>
          <w:sz w:val="18"/>
          <w:szCs w:val="18"/>
        </w:rPr>
        <w:t>Контроль</w:t>
      </w:r>
      <w:r w:rsidR="00B859F1">
        <w:rPr>
          <w:rFonts w:ascii="Arial" w:hAnsi="Arial" w:cs="Arial"/>
          <w:sz w:val="18"/>
          <w:szCs w:val="18"/>
        </w:rPr>
        <w:t xml:space="preserve"> </w:t>
      </w:r>
      <w:r w:rsidR="00EC7DCA" w:rsidRPr="00BA6791">
        <w:rPr>
          <w:rFonts w:ascii="Arial" w:hAnsi="Arial" w:cs="Arial"/>
          <w:sz w:val="18"/>
          <w:szCs w:val="18"/>
        </w:rPr>
        <w:t>за</w:t>
      </w:r>
      <w:proofErr w:type="gramEnd"/>
      <w:r w:rsidR="00EC7DCA" w:rsidRPr="00BA679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FE53AF" w:rsidRPr="004D6ADD" w:rsidRDefault="00EC7DCA" w:rsidP="00BA6791">
      <w:pPr>
        <w:jc w:val="right"/>
        <w:rPr>
          <w:rFonts w:ascii="Arial" w:hAnsi="Arial" w:cs="Arial"/>
          <w:b/>
          <w:sz w:val="18"/>
          <w:szCs w:val="18"/>
        </w:rPr>
      </w:pPr>
      <w:r w:rsidRPr="004D6ADD">
        <w:rPr>
          <w:rFonts w:ascii="Arial" w:hAnsi="Arial" w:cs="Arial"/>
          <w:b/>
          <w:sz w:val="18"/>
          <w:szCs w:val="18"/>
        </w:rPr>
        <w:t>Гла</w:t>
      </w:r>
      <w:r w:rsidR="003C2F81">
        <w:rPr>
          <w:rFonts w:ascii="Arial" w:hAnsi="Arial" w:cs="Arial"/>
          <w:b/>
          <w:sz w:val="18"/>
          <w:szCs w:val="18"/>
        </w:rPr>
        <w:t>ва муниципального образования</w:t>
      </w:r>
      <w:r w:rsidR="00BA6791" w:rsidRPr="004D6ADD">
        <w:rPr>
          <w:rFonts w:ascii="Arial" w:hAnsi="Arial" w:cs="Arial"/>
          <w:b/>
          <w:sz w:val="18"/>
          <w:szCs w:val="18"/>
        </w:rPr>
        <w:t xml:space="preserve"> «Г</w:t>
      </w:r>
      <w:r w:rsidR="00466994" w:rsidRPr="004D6ADD">
        <w:rPr>
          <w:rFonts w:ascii="Arial" w:hAnsi="Arial" w:cs="Arial"/>
          <w:b/>
          <w:sz w:val="18"/>
          <w:szCs w:val="18"/>
        </w:rPr>
        <w:t>о</w:t>
      </w:r>
      <w:r w:rsidR="00BA6791" w:rsidRPr="004D6ADD">
        <w:rPr>
          <w:rFonts w:ascii="Arial" w:hAnsi="Arial" w:cs="Arial"/>
          <w:b/>
          <w:sz w:val="18"/>
          <w:szCs w:val="18"/>
        </w:rPr>
        <w:t xml:space="preserve">род Астрахань» </w:t>
      </w:r>
      <w:r w:rsidRPr="004D6ADD">
        <w:rPr>
          <w:rFonts w:ascii="Arial" w:hAnsi="Arial" w:cs="Arial"/>
          <w:b/>
          <w:sz w:val="18"/>
          <w:szCs w:val="18"/>
        </w:rPr>
        <w:t>О.А. Полумордвинов</w:t>
      </w:r>
    </w:p>
    <w:p w:rsidR="00FE53AF" w:rsidRPr="004D6ADD" w:rsidRDefault="00FE53AF" w:rsidP="00BA6791">
      <w:pPr>
        <w:rPr>
          <w:rFonts w:ascii="Arial" w:hAnsi="Arial" w:cs="Arial"/>
          <w:b/>
          <w:sz w:val="18"/>
          <w:szCs w:val="18"/>
        </w:rPr>
      </w:pPr>
    </w:p>
    <w:sectPr w:rsidR="00FE53AF" w:rsidRPr="004D6ADD" w:rsidSect="001C6B0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2DAA" w:rsidRDefault="000C2DAA">
      <w:r>
        <w:separator/>
      </w:r>
    </w:p>
  </w:endnote>
  <w:endnote w:type="continuationSeparator" w:id="0">
    <w:p w:rsidR="000C2DAA" w:rsidRDefault="000C2D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2DAA" w:rsidRDefault="000C2DAA"/>
  </w:footnote>
  <w:footnote w:type="continuationSeparator" w:id="0">
    <w:p w:rsidR="000C2DAA" w:rsidRDefault="000C2DA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1A0C99"/>
    <w:multiLevelType w:val="multilevel"/>
    <w:tmpl w:val="E508F55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E53AF"/>
    <w:rsid w:val="00036F48"/>
    <w:rsid w:val="00047358"/>
    <w:rsid w:val="000C2DAA"/>
    <w:rsid w:val="000E2D23"/>
    <w:rsid w:val="001C6B05"/>
    <w:rsid w:val="003C11B8"/>
    <w:rsid w:val="003C2F81"/>
    <w:rsid w:val="00466994"/>
    <w:rsid w:val="004D6ADD"/>
    <w:rsid w:val="004F29AC"/>
    <w:rsid w:val="00561679"/>
    <w:rsid w:val="00801F54"/>
    <w:rsid w:val="00853AEB"/>
    <w:rsid w:val="00A16526"/>
    <w:rsid w:val="00A617BD"/>
    <w:rsid w:val="00B10B57"/>
    <w:rsid w:val="00B859F1"/>
    <w:rsid w:val="00BA6791"/>
    <w:rsid w:val="00C427D3"/>
    <w:rsid w:val="00CB64AC"/>
    <w:rsid w:val="00E518C2"/>
    <w:rsid w:val="00EC7DCA"/>
    <w:rsid w:val="00FE5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400" w:firstLine="37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3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1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ind w:left="1400" w:firstLine="37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ind w:left="23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1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357</Words>
  <Characters>2041</Characters>
  <Application>Microsoft Office Word</Application>
  <DocSecurity>0</DocSecurity>
  <Lines>17</Lines>
  <Paragraphs>4</Paragraphs>
  <ScaleCrop>false</ScaleCrop>
  <Company/>
  <LinksUpToDate>false</LinksUpToDate>
  <CharactersWithSpaces>2394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24</cp:revision>
  <dcterms:created xsi:type="dcterms:W3CDTF">2022-08-02T05:38:00Z</dcterms:created>
  <dcterms:modified xsi:type="dcterms:W3CDTF">2022-08-02T06:38:00Z</dcterms:modified>
</cp:coreProperties>
</file>