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D36" w:rsidRPr="00407D36" w:rsidRDefault="00407D36" w:rsidP="00407D36">
      <w:pPr>
        <w:pStyle w:val="3"/>
        <w:spacing w:line="240" w:lineRule="auto"/>
        <w:rPr>
          <w:spacing w:val="0"/>
        </w:rPr>
      </w:pPr>
      <w:r w:rsidRPr="00407D36">
        <w:rPr>
          <w:spacing w:val="0"/>
        </w:rPr>
        <w:t>Администрация муниципального образования «Город Астрахань»</w:t>
      </w:r>
    </w:p>
    <w:p w:rsidR="00407D36" w:rsidRPr="00407D36" w:rsidRDefault="00407D36" w:rsidP="00407D36">
      <w:pPr>
        <w:pStyle w:val="3"/>
        <w:spacing w:line="240" w:lineRule="auto"/>
        <w:rPr>
          <w:spacing w:val="0"/>
        </w:rPr>
      </w:pPr>
      <w:r w:rsidRPr="00407D36">
        <w:rPr>
          <w:spacing w:val="0"/>
        </w:rPr>
        <w:t>РАСПОРЯЖЕНИЕ</w:t>
      </w:r>
      <w:bookmarkStart w:id="0" w:name="_GoBack"/>
      <w:bookmarkEnd w:id="0"/>
    </w:p>
    <w:p w:rsidR="00407D36" w:rsidRPr="00407D36" w:rsidRDefault="00407D36" w:rsidP="00407D36">
      <w:pPr>
        <w:pStyle w:val="3"/>
        <w:spacing w:line="240" w:lineRule="auto"/>
        <w:rPr>
          <w:spacing w:val="0"/>
        </w:rPr>
      </w:pPr>
      <w:r w:rsidRPr="00407D36">
        <w:rPr>
          <w:spacing w:val="0"/>
        </w:rPr>
        <w:t xml:space="preserve"> 06 июня 2022 года № 925-р</w:t>
      </w:r>
    </w:p>
    <w:p w:rsidR="00407D36" w:rsidRPr="00407D36" w:rsidRDefault="00407D36" w:rsidP="00407D36">
      <w:pPr>
        <w:pStyle w:val="3"/>
        <w:spacing w:line="240" w:lineRule="auto"/>
        <w:rPr>
          <w:spacing w:val="0"/>
        </w:rPr>
      </w:pPr>
      <w:r w:rsidRPr="00407D36">
        <w:rPr>
          <w:spacing w:val="0"/>
        </w:rPr>
        <w:t xml:space="preserve">«Об утверждении проекта межевания территории по ул. Победы </w:t>
      </w:r>
    </w:p>
    <w:p w:rsidR="00407D36" w:rsidRPr="00407D36" w:rsidRDefault="00407D36" w:rsidP="00407D36">
      <w:pPr>
        <w:pStyle w:val="3"/>
        <w:spacing w:line="240" w:lineRule="auto"/>
        <w:rPr>
          <w:spacing w:val="0"/>
        </w:rPr>
      </w:pPr>
      <w:r w:rsidRPr="00407D36">
        <w:rPr>
          <w:spacing w:val="0"/>
        </w:rPr>
        <w:t>и пл. Карла Маркса и в районе земельных участков</w:t>
      </w:r>
    </w:p>
    <w:p w:rsidR="00407D36" w:rsidRPr="00407D36" w:rsidRDefault="00407D36" w:rsidP="00407D36">
      <w:pPr>
        <w:pStyle w:val="3"/>
        <w:spacing w:line="240" w:lineRule="auto"/>
        <w:rPr>
          <w:spacing w:val="0"/>
        </w:rPr>
      </w:pPr>
      <w:r w:rsidRPr="00407D36">
        <w:rPr>
          <w:spacing w:val="0"/>
        </w:rPr>
        <w:t xml:space="preserve"> по ул. Победы, 55а, 55г, 55д, 55е, 57а в Кировском районе г. Астрахани»</w:t>
      </w:r>
    </w:p>
    <w:p w:rsidR="00407D36" w:rsidRPr="00407D36" w:rsidRDefault="00407D36" w:rsidP="00407D36">
      <w:pPr>
        <w:pStyle w:val="a3"/>
        <w:spacing w:line="240" w:lineRule="auto"/>
        <w:rPr>
          <w:spacing w:val="0"/>
        </w:rPr>
      </w:pPr>
      <w:proofErr w:type="gramStart"/>
      <w:r w:rsidRPr="00407D36">
        <w:rPr>
          <w:spacing w:val="0"/>
        </w:rPr>
        <w:t>В связи с обращением Каткова Г.Ю. от 04.03.2022 № 05-04-01-987, в соответствии со ст. 41, 43, 45, 46 Градостроительного кодекса Российской Федерации, заключением о результатах общественных обсуждений по проекту межевания территории по ул. Победы и пл. Карла Маркса и в районе земельных участков по ул. Победы, 55а, 55г, 55д, 55е, 57а в Кировском районе г. Астрахани, опубликованным в бюллетене «Астраханский</w:t>
      </w:r>
      <w:proofErr w:type="gramEnd"/>
      <w:r w:rsidRPr="00407D36">
        <w:rPr>
          <w:spacing w:val="0"/>
        </w:rPr>
        <w:t xml:space="preserve"> </w:t>
      </w:r>
      <w:proofErr w:type="gramStart"/>
      <w:r w:rsidRPr="00407D36">
        <w:rPr>
          <w:spacing w:val="0"/>
        </w:rPr>
        <w:t>вестник» от 06.05.2022 № 19, в целях внесения изменений в проект планировки и межевания участка для строительства магистрали непрерывного движения с развязкой в створе пл. Вокзальной в Ленинском и Кировском районах г. Астрахани, утвержденный постановлением администрации муниципального образования «Город Астрахань» от 12.03.2015 № 1412 с изменениями, внесенными постановлением администрации муниципального образования «Город Астрахань» от 19.10.2016 № 7121 и документациями, утвержденными постановлением администрации муниципального</w:t>
      </w:r>
      <w:proofErr w:type="gramEnd"/>
      <w:r w:rsidRPr="00407D36">
        <w:rPr>
          <w:spacing w:val="0"/>
        </w:rPr>
        <w:t xml:space="preserve"> образования «Город Астрахань» от 20.05.2016 № 3263 и распоряжением администрации муниципального образования «Город Астрахань» от 04.02.2019 № 305-р, документацию по планировке территории в границах улиц Ак. </w:t>
      </w:r>
      <w:proofErr w:type="gramStart"/>
      <w:r w:rsidRPr="00407D36">
        <w:rPr>
          <w:spacing w:val="0"/>
        </w:rPr>
        <w:t>Королева, Победы, пл. К. Маркса, ул. Калинина в Кировском районе г. Астрахани, утвержденную распоряжением администрации муниципального образования «Город Астрахань» от 04.06.2018 № 2477-р, документацию по планировке территории по ул. Анри Барбюса от р. Волги до пл. Вокзальной в Ленинском районе г. Астрахани, утвержденную распоряжением администрации муниципального образования «Город Астрахань» от 14.12.2018 № 5359-р с изменениями, внесенными проектом межевания территории, утвержденным распоряжением администрации</w:t>
      </w:r>
      <w:proofErr w:type="gramEnd"/>
      <w:r w:rsidRPr="00407D36">
        <w:rPr>
          <w:spacing w:val="0"/>
        </w:rPr>
        <w:t xml:space="preserve"> муниципального образования «Город Астрахань» от 10.06.2019 № 1490-р:</w:t>
      </w:r>
    </w:p>
    <w:p w:rsidR="00407D36" w:rsidRPr="00407D36" w:rsidRDefault="00407D36" w:rsidP="00407D36">
      <w:pPr>
        <w:pStyle w:val="a3"/>
        <w:spacing w:line="240" w:lineRule="auto"/>
        <w:rPr>
          <w:spacing w:val="0"/>
        </w:rPr>
      </w:pPr>
      <w:r w:rsidRPr="00407D36">
        <w:rPr>
          <w:spacing w:val="0"/>
        </w:rPr>
        <w:t>1. Утвердить прилагаемый проект межевания территории по ул. Победы и пл. Карла Маркса и в районе земельных участков по ул. Победы, 55а, 55г, 55д, 55е, 57а в Кировском районе г. Астрахани.</w:t>
      </w:r>
    </w:p>
    <w:p w:rsidR="00407D36" w:rsidRPr="00407D36" w:rsidRDefault="00407D36" w:rsidP="00407D36">
      <w:pPr>
        <w:pStyle w:val="a3"/>
        <w:spacing w:line="240" w:lineRule="auto"/>
        <w:rPr>
          <w:spacing w:val="0"/>
        </w:rPr>
      </w:pPr>
      <w:r w:rsidRPr="00407D36">
        <w:rPr>
          <w:spacing w:val="0"/>
        </w:rPr>
        <w:t>2. Управлению информационной политики администрации муниципального образования «Город Астрахань»:</w:t>
      </w:r>
    </w:p>
    <w:p w:rsidR="00407D36" w:rsidRPr="00407D36" w:rsidRDefault="00407D36" w:rsidP="00407D36">
      <w:pPr>
        <w:pStyle w:val="a3"/>
        <w:spacing w:line="240" w:lineRule="auto"/>
        <w:rPr>
          <w:spacing w:val="0"/>
        </w:rPr>
      </w:pPr>
      <w:r w:rsidRPr="00407D36">
        <w:rPr>
          <w:spacing w:val="0"/>
        </w:rPr>
        <w:t xml:space="preserve">2.1. </w:t>
      </w:r>
      <w:proofErr w:type="gramStart"/>
      <w:r w:rsidRPr="00407D36">
        <w:rPr>
          <w:spacing w:val="0"/>
        </w:rPr>
        <w:t>Разместить</w:t>
      </w:r>
      <w:proofErr w:type="gramEnd"/>
      <w:r w:rsidRPr="00407D36">
        <w:rPr>
          <w:spacing w:val="0"/>
        </w:rPr>
        <w:t xml:space="preserve"> настоящее распоряжение администрации муниципального образования «Город Астрахань» и проект межевания территории на официальном сайте администрации муниципального образования «Город Астрахань».</w:t>
      </w:r>
    </w:p>
    <w:p w:rsidR="00407D36" w:rsidRPr="00407D36" w:rsidRDefault="00407D36" w:rsidP="00407D36">
      <w:pPr>
        <w:pStyle w:val="a3"/>
        <w:spacing w:line="240" w:lineRule="auto"/>
        <w:rPr>
          <w:spacing w:val="0"/>
        </w:rPr>
      </w:pPr>
      <w:r w:rsidRPr="00407D36">
        <w:rPr>
          <w:spacing w:val="0"/>
        </w:rPr>
        <w:t>2.2. Опубликовать настоящее распоряжение администрации муниципального образования «Город Астрахань» и проект межевания территории в средствах массовой информации в течение семи дней со дня принятия настоящего распоряжения администрации муниципального образования «Город Астрахань».</w:t>
      </w:r>
    </w:p>
    <w:p w:rsidR="00407D36" w:rsidRPr="00407D36" w:rsidRDefault="00407D36" w:rsidP="00407D36">
      <w:pPr>
        <w:pStyle w:val="a3"/>
        <w:spacing w:line="240" w:lineRule="auto"/>
        <w:rPr>
          <w:spacing w:val="0"/>
        </w:rPr>
      </w:pPr>
      <w:r w:rsidRPr="00407D36">
        <w:rPr>
          <w:spacing w:val="0"/>
        </w:rPr>
        <w:t xml:space="preserve">3. </w:t>
      </w:r>
      <w:proofErr w:type="gramStart"/>
      <w:r w:rsidRPr="00407D36">
        <w:rPr>
          <w:spacing w:val="0"/>
        </w:rPr>
        <w:t>Контроль за</w:t>
      </w:r>
      <w:proofErr w:type="gramEnd"/>
      <w:r w:rsidRPr="00407D36">
        <w:rPr>
          <w:spacing w:val="0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407D36" w:rsidRPr="00407D36" w:rsidRDefault="00407D36" w:rsidP="00407D36">
      <w:pPr>
        <w:pStyle w:val="a3"/>
        <w:spacing w:line="240" w:lineRule="auto"/>
        <w:jc w:val="right"/>
        <w:rPr>
          <w:b/>
          <w:bCs/>
          <w:spacing w:val="0"/>
        </w:rPr>
      </w:pPr>
      <w:r w:rsidRPr="00407D36">
        <w:rPr>
          <w:b/>
          <w:bCs/>
          <w:spacing w:val="0"/>
        </w:rPr>
        <w:t xml:space="preserve">Временно </w:t>
      </w:r>
      <w:proofErr w:type="gramStart"/>
      <w:r w:rsidRPr="00407D36">
        <w:rPr>
          <w:b/>
          <w:bCs/>
          <w:spacing w:val="0"/>
        </w:rPr>
        <w:t>исполняющий</w:t>
      </w:r>
      <w:proofErr w:type="gramEnd"/>
      <w:r w:rsidRPr="00407D36">
        <w:rPr>
          <w:b/>
          <w:bCs/>
          <w:spacing w:val="0"/>
        </w:rPr>
        <w:t xml:space="preserve"> полномочия</w:t>
      </w:r>
    </w:p>
    <w:p w:rsidR="00407D36" w:rsidRPr="002540CE" w:rsidRDefault="00407D36" w:rsidP="00407D36">
      <w:pPr>
        <w:pStyle w:val="a3"/>
        <w:spacing w:line="240" w:lineRule="auto"/>
        <w:jc w:val="right"/>
        <w:rPr>
          <w:b/>
          <w:bCs/>
          <w:spacing w:val="0"/>
        </w:rPr>
      </w:pPr>
      <w:r w:rsidRPr="00407D36">
        <w:rPr>
          <w:b/>
          <w:bCs/>
          <w:spacing w:val="0"/>
        </w:rPr>
        <w:t>главы муниципального образования «Город Астрахань»</w:t>
      </w:r>
      <w:r>
        <w:rPr>
          <w:b/>
          <w:bCs/>
          <w:spacing w:val="0"/>
        </w:rPr>
        <w:t xml:space="preserve"> </w:t>
      </w:r>
      <w:r w:rsidRPr="00407D36">
        <w:rPr>
          <w:b/>
          <w:bCs/>
          <w:spacing w:val="0"/>
        </w:rPr>
        <w:t>О.А. ПОЛУМОРДВИНОВ</w:t>
      </w:r>
    </w:p>
    <w:p w:rsidR="00FF4A14" w:rsidRDefault="00407D36"/>
    <w:sectPr w:rsidR="00FF4A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D36"/>
    <w:rsid w:val="00407D36"/>
    <w:rsid w:val="008505A8"/>
    <w:rsid w:val="00A5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D36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407D36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407D36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D36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407D36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407D36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470</Words>
  <Characters>2682</Characters>
  <Application>Microsoft Office Word</Application>
  <DocSecurity>0</DocSecurity>
  <Lines>22</Lines>
  <Paragraphs>6</Paragraphs>
  <ScaleCrop>false</ScaleCrop>
  <Company/>
  <LinksUpToDate>false</LinksUpToDate>
  <CharactersWithSpaces>3146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2022-06-09T04:43:00Z</dcterms:created>
  <dcterms:modified xsi:type="dcterms:W3CDTF">2022-06-09T04:44:00Z</dcterms:modified>
</cp:coreProperties>
</file>