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857" w:rsidRPr="00B3708B" w:rsidRDefault="00D60857" w:rsidP="00D6085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Администрация муниципального образования «Город Астрахань»</w:t>
      </w:r>
    </w:p>
    <w:p w:rsidR="005F7EE8" w:rsidRDefault="00D60857" w:rsidP="00D6085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РАСПОРЯЖЕНИЕ</w:t>
      </w:r>
      <w:r>
        <w:rPr>
          <w:spacing w:val="0"/>
          <w:w w:val="100"/>
        </w:rPr>
        <w:t xml:space="preserve"> </w:t>
      </w:r>
    </w:p>
    <w:p w:rsidR="00D60857" w:rsidRPr="00B3708B" w:rsidRDefault="00D60857" w:rsidP="00D6085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>13 ноября 2020 года № 2073-р</w:t>
      </w:r>
    </w:p>
    <w:p w:rsidR="00D60857" w:rsidRPr="00B3708B" w:rsidRDefault="00D60857" w:rsidP="00D6085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«Об отказе в предоставлении разрешения на отклонение </w:t>
      </w:r>
    </w:p>
    <w:p w:rsidR="00D60857" w:rsidRPr="00B3708B" w:rsidRDefault="00D60857" w:rsidP="00D6085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от предельных параметров разрешенного строительства, </w:t>
      </w:r>
    </w:p>
    <w:p w:rsidR="00D60857" w:rsidRPr="00B3708B" w:rsidRDefault="00D60857" w:rsidP="00D6085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реконструкции объекта капитального строительства </w:t>
      </w:r>
    </w:p>
    <w:p w:rsidR="00D60857" w:rsidRPr="00B3708B" w:rsidRDefault="00D60857" w:rsidP="00D60857">
      <w:pPr>
        <w:pStyle w:val="3"/>
        <w:spacing w:before="0" w:line="240" w:lineRule="auto"/>
        <w:rPr>
          <w:spacing w:val="0"/>
          <w:w w:val="100"/>
        </w:rPr>
      </w:pPr>
      <w:r w:rsidRPr="00B3708B">
        <w:rPr>
          <w:spacing w:val="0"/>
          <w:w w:val="100"/>
        </w:rPr>
        <w:t xml:space="preserve">по ул. </w:t>
      </w:r>
      <w:proofErr w:type="spellStart"/>
      <w:r w:rsidRPr="00B3708B">
        <w:rPr>
          <w:spacing w:val="0"/>
          <w:w w:val="100"/>
        </w:rPr>
        <w:t>Ботвина</w:t>
      </w:r>
      <w:proofErr w:type="spellEnd"/>
      <w:r w:rsidRPr="00B3708B">
        <w:rPr>
          <w:spacing w:val="0"/>
          <w:w w:val="100"/>
        </w:rPr>
        <w:t>, 1 в Ленинском районе г. Астрахани»</w:t>
      </w:r>
    </w:p>
    <w:p w:rsidR="00D60857" w:rsidRPr="00B3708B" w:rsidRDefault="00D60857" w:rsidP="005F7EE8">
      <w:pPr>
        <w:pStyle w:val="a3"/>
        <w:spacing w:line="240" w:lineRule="auto"/>
        <w:ind w:firstLine="709"/>
        <w:rPr>
          <w:spacing w:val="0"/>
          <w:w w:val="100"/>
        </w:rPr>
      </w:pPr>
      <w:bookmarkStart w:id="0" w:name="_GoBack"/>
      <w:proofErr w:type="gramStart"/>
      <w:r w:rsidRPr="00B3708B">
        <w:rPr>
          <w:spacing w:val="0"/>
          <w:w w:val="100"/>
        </w:rPr>
        <w:t xml:space="preserve">В связи с обращением Бондаренко И.Н. от 07.09.2020 № 05-04-01-4852, действующей за Басова А.А., Басову Т.П. по доверенности, удостоверенной нотариусом города Астрахани </w:t>
      </w:r>
      <w:proofErr w:type="spellStart"/>
      <w:r w:rsidRPr="00B3708B">
        <w:rPr>
          <w:spacing w:val="0"/>
          <w:w w:val="100"/>
        </w:rPr>
        <w:t>Воляковой</w:t>
      </w:r>
      <w:proofErr w:type="spellEnd"/>
      <w:r w:rsidRPr="00B3708B">
        <w:rPr>
          <w:spacing w:val="0"/>
          <w:w w:val="100"/>
        </w:rPr>
        <w:t xml:space="preserve"> В.В., зарегистрированной в реестре за № 30/06-н/30-2020-5-139 от 25.08.2020, и за Басову Д.А. по доверенности, удостоверенной нотариусом города Астрахани </w:t>
      </w:r>
      <w:proofErr w:type="spellStart"/>
      <w:r w:rsidRPr="00B3708B">
        <w:rPr>
          <w:spacing w:val="0"/>
          <w:w w:val="100"/>
        </w:rPr>
        <w:t>Воляковой</w:t>
      </w:r>
      <w:proofErr w:type="spellEnd"/>
      <w:r w:rsidRPr="00B3708B">
        <w:rPr>
          <w:spacing w:val="0"/>
          <w:w w:val="100"/>
        </w:rPr>
        <w:t xml:space="preserve"> В.В., зарегистрированной в реестре за № 30/06-н/30-2020-5-138 от 25.08.2020, в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</w:t>
      </w:r>
      <w:proofErr w:type="gramEnd"/>
      <w:r w:rsidRPr="00B3708B">
        <w:rPr>
          <w:spacing w:val="0"/>
          <w:w w:val="100"/>
        </w:rPr>
        <w:t xml:space="preserve"> </w:t>
      </w:r>
      <w:proofErr w:type="gramStart"/>
      <w:r w:rsidRPr="00B3708B">
        <w:rPr>
          <w:spacing w:val="0"/>
          <w:w w:val="100"/>
        </w:rPr>
        <w:t>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23.10.2020, ввиду несоответствия запрашиваемых параметров требованиям п. 5 ст. 9 Правил землепользования и застройки муниципального образования «Город Астрахань», утвержденных решением Городской Думы муниципального образования «Город Астрахань» от 16.07.2020 № 69, а также ввиду того, что в проектном обосновании необходимости получения разрешения на отклонение</w:t>
      </w:r>
      <w:proofErr w:type="gramEnd"/>
      <w:r w:rsidRPr="00B3708B">
        <w:rPr>
          <w:spacing w:val="0"/>
          <w:w w:val="100"/>
        </w:rPr>
        <w:t xml:space="preserve"> от предельных параметров застройки земельного участка по ул. </w:t>
      </w:r>
      <w:proofErr w:type="spellStart"/>
      <w:r w:rsidRPr="00B3708B">
        <w:rPr>
          <w:spacing w:val="0"/>
          <w:w w:val="100"/>
        </w:rPr>
        <w:t>Ботвина</w:t>
      </w:r>
      <w:proofErr w:type="spellEnd"/>
      <w:r w:rsidRPr="00B3708B">
        <w:rPr>
          <w:spacing w:val="0"/>
          <w:w w:val="100"/>
        </w:rPr>
        <w:t>, 1 в Ленинском районе г. Астрахани отсутствуют сведения, содержащие описание характеристик земельного участка, которые препятствуют его эффективному использованию без отклонения от предельных параметров, и соответствие запрашиваемого отклонения техническим регламентам:</w:t>
      </w:r>
    </w:p>
    <w:p w:rsidR="00D60857" w:rsidRPr="00B3708B" w:rsidRDefault="00D60857" w:rsidP="005F7EE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1. </w:t>
      </w:r>
      <w:proofErr w:type="gramStart"/>
      <w:r w:rsidRPr="00B3708B">
        <w:rPr>
          <w:spacing w:val="0"/>
          <w:w w:val="10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 w:rsidRPr="00B3708B">
        <w:rPr>
          <w:spacing w:val="0"/>
          <w:w w:val="100"/>
        </w:rPr>
        <w:t>Ботвина</w:t>
      </w:r>
      <w:proofErr w:type="spellEnd"/>
      <w:r w:rsidRPr="00B3708B">
        <w:rPr>
          <w:spacing w:val="0"/>
          <w:w w:val="100"/>
        </w:rPr>
        <w:t xml:space="preserve">, 1 в Ленинском районе г. Астрахани в отношении расстояния от основного строения на земельном участке площадью 318 кв. м (кадастровый номер 30:12:021135:124) до границы земельного участка по ул. </w:t>
      </w:r>
      <w:proofErr w:type="spellStart"/>
      <w:r w:rsidRPr="00B3708B">
        <w:rPr>
          <w:spacing w:val="0"/>
          <w:w w:val="100"/>
        </w:rPr>
        <w:t>Ботвина</w:t>
      </w:r>
      <w:proofErr w:type="spellEnd"/>
      <w:r w:rsidRPr="00B3708B">
        <w:rPr>
          <w:spacing w:val="0"/>
          <w:w w:val="100"/>
        </w:rPr>
        <w:t>, 3 - 0,63 м, между фронтальной границей участка и основным строением</w:t>
      </w:r>
      <w:proofErr w:type="gramEnd"/>
      <w:r w:rsidRPr="00B3708B">
        <w:rPr>
          <w:spacing w:val="0"/>
          <w:w w:val="100"/>
        </w:rPr>
        <w:t xml:space="preserve"> - 2,11 м. </w:t>
      </w:r>
    </w:p>
    <w:p w:rsidR="00D60857" w:rsidRPr="00B3708B" w:rsidRDefault="00D60857" w:rsidP="005F7EE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D60857" w:rsidRPr="00B3708B" w:rsidRDefault="00D60857" w:rsidP="005F7EE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2.1. </w:t>
      </w:r>
      <w:proofErr w:type="gramStart"/>
      <w:r w:rsidRPr="00B3708B">
        <w:rPr>
          <w:spacing w:val="0"/>
          <w:w w:val="100"/>
        </w:rPr>
        <w:t>Разместить</w:t>
      </w:r>
      <w:proofErr w:type="gramEnd"/>
      <w:r w:rsidRPr="00B3708B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60857" w:rsidRPr="00B3708B" w:rsidRDefault="00D60857" w:rsidP="005F7EE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60857" w:rsidRPr="00B3708B" w:rsidRDefault="00D60857" w:rsidP="005F7EE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60857" w:rsidRPr="00B3708B" w:rsidRDefault="00D60857" w:rsidP="005F7EE8">
      <w:pPr>
        <w:pStyle w:val="a3"/>
        <w:spacing w:line="240" w:lineRule="auto"/>
        <w:ind w:firstLine="709"/>
        <w:rPr>
          <w:spacing w:val="0"/>
          <w:w w:val="100"/>
        </w:rPr>
      </w:pPr>
      <w:r w:rsidRPr="00B3708B">
        <w:rPr>
          <w:spacing w:val="0"/>
          <w:w w:val="100"/>
        </w:rPr>
        <w:t xml:space="preserve">4. </w:t>
      </w:r>
      <w:proofErr w:type="gramStart"/>
      <w:r w:rsidRPr="00B3708B">
        <w:rPr>
          <w:spacing w:val="0"/>
          <w:w w:val="100"/>
        </w:rPr>
        <w:t>Контроль за</w:t>
      </w:r>
      <w:proofErr w:type="gramEnd"/>
      <w:r w:rsidRPr="00B3708B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D60857" w:rsidRPr="00B3708B" w:rsidRDefault="00D60857" w:rsidP="00D60857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B3708B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5F7EE8">
        <w:rPr>
          <w:b/>
          <w:bCs/>
          <w:spacing w:val="0"/>
          <w:w w:val="100"/>
        </w:rPr>
        <w:t xml:space="preserve"> </w:t>
      </w:r>
      <w:r w:rsidRPr="00B3708B">
        <w:rPr>
          <w:b/>
          <w:bCs/>
          <w:spacing w:val="0"/>
          <w:w w:val="100"/>
        </w:rPr>
        <w:t>М.Н. ПЕРМЯКОВА</w:t>
      </w:r>
    </w:p>
    <w:p w:rsidR="00FF4A14" w:rsidRDefault="005F7EE8"/>
    <w:sectPr w:rsidR="00FF4A14" w:rsidSect="005F7EE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0857"/>
    <w:rsid w:val="005F7EE8"/>
    <w:rsid w:val="008505A8"/>
    <w:rsid w:val="00A56E3A"/>
    <w:rsid w:val="00D60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85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6085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60857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D60857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531</Words>
  <Characters>3029</Characters>
  <Application>Microsoft Office Word</Application>
  <DocSecurity>0</DocSecurity>
  <Lines>25</Lines>
  <Paragraphs>7</Paragraphs>
  <ScaleCrop>false</ScaleCrop>
  <Company/>
  <LinksUpToDate>false</LinksUpToDate>
  <CharactersWithSpaces>3553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2020-11-19T05:02:00Z</dcterms:created>
  <dcterms:modified xsi:type="dcterms:W3CDTF">2020-11-19T05:02:00Z</dcterms:modified>
</cp:coreProperties>
</file>