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78F" w:rsidRPr="00543D45" w:rsidRDefault="00C2278F" w:rsidP="00543D45"/>
    <w:p w:rsidR="00C2278F" w:rsidRPr="00543D45" w:rsidRDefault="008C3EF6" w:rsidP="00543D4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43D45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543D45">
        <w:rPr>
          <w:rFonts w:asciiTheme="majorHAnsi" w:hAnsiTheme="majorHAnsi"/>
          <w:b/>
          <w:sz w:val="20"/>
          <w:szCs w:val="20"/>
        </w:rPr>
        <w:t>страхань»</w:t>
      </w:r>
    </w:p>
    <w:p w:rsidR="00F449E1" w:rsidRDefault="00473844" w:rsidP="00543D4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43D4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449E1">
        <w:rPr>
          <w:rFonts w:asciiTheme="majorHAnsi" w:hAnsiTheme="majorHAnsi"/>
          <w:b/>
          <w:sz w:val="20"/>
          <w:szCs w:val="20"/>
        </w:rPr>
        <w:t xml:space="preserve"> </w:t>
      </w:r>
    </w:p>
    <w:p w:rsidR="00C2278F" w:rsidRPr="00543D45" w:rsidRDefault="008C3EF6" w:rsidP="00543D4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 </w:t>
      </w:r>
      <w:r w:rsidR="00473844" w:rsidRPr="00543D45">
        <w:rPr>
          <w:rFonts w:asciiTheme="majorHAnsi" w:hAnsiTheme="majorHAnsi"/>
          <w:b/>
          <w:sz w:val="20"/>
          <w:szCs w:val="20"/>
        </w:rPr>
        <w:t>15 августа 2022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73844" w:rsidRPr="00543D45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73844" w:rsidRPr="00543D45">
        <w:rPr>
          <w:rFonts w:asciiTheme="majorHAnsi" w:hAnsiTheme="majorHAnsi"/>
          <w:b/>
          <w:sz w:val="20"/>
          <w:szCs w:val="20"/>
        </w:rPr>
        <w:t>1325-р</w:t>
      </w:r>
    </w:p>
    <w:p w:rsidR="00C2278F" w:rsidRPr="00543D45" w:rsidRDefault="008C3EF6" w:rsidP="00543D4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73844" w:rsidRPr="00543D45">
        <w:rPr>
          <w:rFonts w:asciiTheme="majorHAnsi" w:hAnsiTheme="majorHAnsi"/>
          <w:b/>
          <w:sz w:val="20"/>
          <w:szCs w:val="20"/>
        </w:rPr>
        <w:t>О приватизации муниципального 1 имущества - нежилого помещения, расположенного по адресу: г. Аст</w:t>
      </w:r>
      <w:r w:rsidR="00473844" w:rsidRPr="00543D45">
        <w:rPr>
          <w:rFonts w:asciiTheme="majorHAnsi" w:hAnsiTheme="majorHAnsi"/>
          <w:b/>
          <w:sz w:val="20"/>
          <w:szCs w:val="20"/>
        </w:rPr>
        <w:softHyphen/>
        <w:t>рахань, Советский район, ул. Че</w:t>
      </w:r>
      <w:r w:rsidR="00473844" w:rsidRPr="00543D45">
        <w:rPr>
          <w:rFonts w:asciiTheme="majorHAnsi" w:hAnsiTheme="majorHAnsi"/>
          <w:b/>
          <w:sz w:val="20"/>
          <w:szCs w:val="20"/>
        </w:rPr>
        <w:softHyphen/>
        <w:t>лябинская/ ул. Фр. Энгельса, д. 20/21, пом. 9 способом продажи посредством публичного предло</w:t>
      </w:r>
      <w:r w:rsidR="00473844" w:rsidRPr="00543D45">
        <w:rPr>
          <w:rFonts w:asciiTheme="majorHAnsi" w:hAnsiTheme="majorHAnsi"/>
          <w:b/>
          <w:sz w:val="20"/>
          <w:szCs w:val="20"/>
        </w:rPr>
        <w:softHyphen/>
        <w:t>жения в электронной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2278F" w:rsidRPr="00543D45" w:rsidRDefault="00473844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3D4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543D45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543D45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543D45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годы», учитывая протокол несостоявшегося аук</w:t>
      </w:r>
      <w:r w:rsidRPr="00543D45">
        <w:rPr>
          <w:rFonts w:ascii="Arial" w:hAnsi="Arial" w:cs="Arial"/>
          <w:sz w:val="18"/>
          <w:szCs w:val="18"/>
        </w:rPr>
        <w:softHyphen/>
        <w:t>циона № 286/04 от 27.06.2022</w:t>
      </w:r>
      <w:proofErr w:type="gramEnd"/>
      <w:r w:rsidRPr="00543D45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 </w:t>
      </w:r>
      <w:r w:rsidR="00473844" w:rsidRPr="00543D4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73844" w:rsidRPr="00543D4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1.1. </w:t>
      </w:r>
      <w:r w:rsidR="00473844" w:rsidRPr="00543D4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73844" w:rsidRPr="00543D45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473844" w:rsidRPr="00543D45">
        <w:rPr>
          <w:rFonts w:ascii="Arial" w:hAnsi="Arial" w:cs="Arial"/>
          <w:sz w:val="18"/>
          <w:szCs w:val="18"/>
        </w:rPr>
        <w:softHyphen/>
        <w:t xml:space="preserve">рахань, Советский район, ул. Челябинская/ ул. Фр. Энгельса, д. 20/21, пом. 9, общей площадью 15,9 </w:t>
      </w:r>
      <w:proofErr w:type="spellStart"/>
      <w:r w:rsidR="00473844" w:rsidRPr="00543D45">
        <w:rPr>
          <w:rFonts w:ascii="Arial" w:hAnsi="Arial" w:cs="Arial"/>
          <w:sz w:val="18"/>
          <w:szCs w:val="18"/>
        </w:rPr>
        <w:t>кв</w:t>
      </w:r>
      <w:proofErr w:type="gramStart"/>
      <w:r w:rsidR="00473844" w:rsidRPr="00543D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73844" w:rsidRPr="00543D45">
        <w:rPr>
          <w:rFonts w:ascii="Arial" w:hAnsi="Arial" w:cs="Arial"/>
          <w:sz w:val="18"/>
          <w:szCs w:val="18"/>
        </w:rPr>
        <w:t>, кадастровый номер 30:12:030067:630 (далее - объект приватизации) способом продажи посредством публичного предло</w:t>
      </w:r>
      <w:r w:rsidR="00473844" w:rsidRPr="00543D45">
        <w:rPr>
          <w:rFonts w:ascii="Arial" w:hAnsi="Arial" w:cs="Arial"/>
          <w:sz w:val="18"/>
          <w:szCs w:val="18"/>
        </w:rPr>
        <w:softHyphen/>
        <w:t>жения в электронной форме с открытой формой подачи предложений о цене имущества: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473844" w:rsidRPr="00543D45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473844" w:rsidRPr="00543D45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473844" w:rsidRPr="00543D45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официальном сайте Рос</w:t>
      </w:r>
      <w:r w:rsidR="00473844" w:rsidRPr="00543D45">
        <w:rPr>
          <w:rFonts w:ascii="Arial" w:hAnsi="Arial" w:cs="Arial"/>
          <w:sz w:val="18"/>
          <w:szCs w:val="18"/>
        </w:rPr>
        <w:softHyphen/>
        <w:t>сийской Федерации в информационно - телекоммуникационной сети «Ин</w:t>
      </w:r>
      <w:r w:rsidR="00473844" w:rsidRPr="00543D45">
        <w:rPr>
          <w:rFonts w:ascii="Arial" w:hAnsi="Arial" w:cs="Arial"/>
          <w:sz w:val="18"/>
          <w:szCs w:val="18"/>
        </w:rPr>
        <w:softHyphen/>
        <w:t xml:space="preserve">тернет» </w:t>
      </w:r>
      <w:hyperlink r:id="rId8" w:history="1">
        <w:r w:rsidR="00473844" w:rsidRPr="00543D45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473844" w:rsidRPr="00543D45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473844" w:rsidRPr="00543D45">
          <w:rPr>
            <w:rStyle w:val="a6"/>
            <w:rFonts w:ascii="Arial" w:hAnsi="Arial" w:cs="Arial"/>
            <w:sz w:val="18"/>
            <w:szCs w:val="18"/>
          </w:rPr>
          <w:t>www.torgi.gov.iTi</w:t>
        </w:r>
      </w:hyperlink>
      <w:r w:rsidR="00473844" w:rsidRPr="00543D45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10" w:history="1">
        <w:r w:rsidR="00473844" w:rsidRPr="00543D45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473844" w:rsidRPr="00543D45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1.1.2. </w:t>
      </w:r>
      <w:r w:rsidR="00473844" w:rsidRPr="00543D45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473844" w:rsidRPr="00543D45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473844" w:rsidRPr="00543D45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1.1.3. </w:t>
      </w:r>
      <w:r w:rsidR="00473844" w:rsidRPr="00543D45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473844" w:rsidRPr="00543D45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473844" w:rsidRPr="00543D45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473844" w:rsidRPr="00543D45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</w:t>
      </w:r>
      <w:r w:rsidR="00473844" w:rsidRPr="00543D45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473844" w:rsidRPr="00543D45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473844" w:rsidRPr="00543D45">
        <w:rPr>
          <w:rFonts w:ascii="Arial" w:hAnsi="Arial" w:cs="Arial"/>
          <w:sz w:val="18"/>
          <w:szCs w:val="18"/>
        </w:rPr>
        <w:t xml:space="preserve"> информационное со</w:t>
      </w:r>
      <w:r w:rsidR="00473844" w:rsidRPr="00543D45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1.1.4. </w:t>
      </w:r>
      <w:r w:rsidR="00473844" w:rsidRPr="00543D4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473844" w:rsidRPr="00543D45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2278F" w:rsidRPr="00543D45" w:rsidRDefault="00473844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43D45">
        <w:rPr>
          <w:rFonts w:ascii="Arial" w:hAnsi="Arial" w:cs="Arial"/>
          <w:sz w:val="18"/>
          <w:szCs w:val="18"/>
        </w:rPr>
        <w:t>Разместить</w:t>
      </w:r>
      <w:proofErr w:type="gramEnd"/>
      <w:r w:rsidRPr="00543D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43D45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Pr="00543D45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Pr="00543D45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Pr="00543D45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2. </w:t>
      </w:r>
      <w:r w:rsidR="00473844" w:rsidRPr="00543D45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473844" w:rsidRPr="00543D45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3. </w:t>
      </w:r>
      <w:r w:rsidR="00473844" w:rsidRPr="00543D4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473844" w:rsidRPr="00543D45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473844" w:rsidRPr="00543D45">
        <w:rPr>
          <w:rFonts w:ascii="Arial" w:hAnsi="Arial" w:cs="Arial"/>
          <w:sz w:val="18"/>
          <w:szCs w:val="18"/>
        </w:rPr>
        <w:t>разместить</w:t>
      </w:r>
      <w:proofErr w:type="gramEnd"/>
      <w:r w:rsidR="00473844" w:rsidRPr="00543D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473844" w:rsidRPr="00543D45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473844" w:rsidRPr="00543D45">
        <w:rPr>
          <w:rFonts w:ascii="Arial" w:hAnsi="Arial" w:cs="Arial"/>
          <w:sz w:val="18"/>
          <w:szCs w:val="18"/>
        </w:rPr>
        <w:softHyphen/>
        <w:t>хань».</w:t>
      </w:r>
    </w:p>
    <w:p w:rsidR="00C2278F" w:rsidRPr="00543D45" w:rsidRDefault="00543D45" w:rsidP="00673B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D4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73844" w:rsidRPr="00543D45">
        <w:rPr>
          <w:rFonts w:ascii="Arial" w:hAnsi="Arial" w:cs="Arial"/>
          <w:sz w:val="18"/>
          <w:szCs w:val="18"/>
        </w:rPr>
        <w:t>Контроль за</w:t>
      </w:r>
      <w:proofErr w:type="gramEnd"/>
      <w:r w:rsidR="00473844" w:rsidRPr="00543D4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2278F" w:rsidRPr="00543D45" w:rsidRDefault="00473844" w:rsidP="00543D45">
      <w:pPr>
        <w:jc w:val="right"/>
        <w:rPr>
          <w:rFonts w:ascii="Arial" w:hAnsi="Arial" w:cs="Arial"/>
          <w:b/>
          <w:sz w:val="18"/>
          <w:szCs w:val="18"/>
        </w:rPr>
      </w:pPr>
      <w:r w:rsidRPr="00543D4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43D45" w:rsidRPr="00543D45">
        <w:rPr>
          <w:rFonts w:ascii="Arial" w:hAnsi="Arial" w:cs="Arial"/>
          <w:b/>
          <w:sz w:val="18"/>
          <w:szCs w:val="18"/>
        </w:rPr>
        <w:t xml:space="preserve"> </w:t>
      </w:r>
      <w:r w:rsidRPr="00543D45">
        <w:rPr>
          <w:rFonts w:ascii="Arial" w:hAnsi="Arial" w:cs="Arial"/>
          <w:b/>
          <w:sz w:val="18"/>
          <w:szCs w:val="18"/>
        </w:rPr>
        <w:t>«Г</w:t>
      </w:r>
      <w:r w:rsidR="00543D45" w:rsidRPr="00543D45">
        <w:rPr>
          <w:rFonts w:ascii="Arial" w:hAnsi="Arial" w:cs="Arial"/>
          <w:b/>
          <w:sz w:val="18"/>
          <w:szCs w:val="18"/>
        </w:rPr>
        <w:t xml:space="preserve">ород Астрахань» </w:t>
      </w:r>
      <w:r w:rsidRPr="00543D45">
        <w:rPr>
          <w:rFonts w:ascii="Arial" w:hAnsi="Arial" w:cs="Arial"/>
          <w:b/>
          <w:sz w:val="18"/>
          <w:szCs w:val="18"/>
        </w:rPr>
        <w:t>О.А. Полумордвинов</w:t>
      </w:r>
    </w:p>
    <w:p w:rsidR="00C2278F" w:rsidRPr="00543D45" w:rsidRDefault="00C2278F" w:rsidP="00543D45">
      <w:pPr>
        <w:rPr>
          <w:rFonts w:ascii="Arial" w:hAnsi="Arial" w:cs="Arial"/>
          <w:sz w:val="18"/>
          <w:szCs w:val="18"/>
        </w:rPr>
      </w:pPr>
    </w:p>
    <w:sectPr w:rsidR="00C2278F" w:rsidRPr="00543D45" w:rsidSect="00673B8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F28" w:rsidRDefault="00992F28">
      <w:r>
        <w:separator/>
      </w:r>
    </w:p>
  </w:endnote>
  <w:endnote w:type="continuationSeparator" w:id="0">
    <w:p w:rsidR="00992F28" w:rsidRDefault="00992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F28" w:rsidRDefault="00992F28"/>
  </w:footnote>
  <w:footnote w:type="continuationSeparator" w:id="0">
    <w:p w:rsidR="00992F28" w:rsidRDefault="00992F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54CAF"/>
    <w:multiLevelType w:val="multilevel"/>
    <w:tmpl w:val="23A035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278F"/>
    <w:rsid w:val="00473844"/>
    <w:rsid w:val="00543D45"/>
    <w:rsid w:val="00673B8D"/>
    <w:rsid w:val="008C3EF6"/>
    <w:rsid w:val="00992F28"/>
    <w:rsid w:val="00C2278F"/>
    <w:rsid w:val="00CB757A"/>
    <w:rsid w:val="00F4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spacing w:line="259" w:lineRule="auto"/>
      <w:ind w:firstLine="61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43D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spacing w:line="259" w:lineRule="auto"/>
      <w:ind w:firstLine="61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43D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iT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581</Words>
  <Characters>3314</Characters>
  <Application>Microsoft Office Word</Application>
  <DocSecurity>0</DocSecurity>
  <Lines>27</Lines>
  <Paragraphs>7</Paragraphs>
  <ScaleCrop>false</ScaleCrop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2022-08-15T12:09:00Z</dcterms:created>
  <dcterms:modified xsi:type="dcterms:W3CDTF">2022-08-15T12:28:00Z</dcterms:modified>
</cp:coreProperties>
</file>