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97F" w:rsidRPr="00392BCC" w:rsidRDefault="0082697F" w:rsidP="00392BCC"/>
    <w:p w:rsidR="0082697F" w:rsidRPr="00992BF8" w:rsidRDefault="0082697F" w:rsidP="00392BCC">
      <w:pPr>
        <w:rPr>
          <w:b/>
        </w:rPr>
      </w:pPr>
    </w:p>
    <w:p w:rsidR="0082697F" w:rsidRPr="00992BF8" w:rsidRDefault="00392BCC" w:rsidP="00992BF8">
      <w:pPr>
        <w:jc w:val="center"/>
        <w:rPr>
          <w:rFonts w:asciiTheme="majorHAnsi" w:hAnsiTheme="majorHAnsi"/>
          <w:b/>
          <w:sz w:val="20"/>
          <w:szCs w:val="20"/>
        </w:rPr>
      </w:pPr>
      <w:r w:rsidRPr="00992BF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92BF8" w:rsidRDefault="00AB75F9" w:rsidP="00992BF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92BF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392BCC" w:rsidRPr="00992BF8">
        <w:rPr>
          <w:rFonts w:asciiTheme="majorHAnsi" w:hAnsiTheme="majorHAnsi"/>
          <w:b/>
          <w:sz w:val="20"/>
          <w:szCs w:val="20"/>
        </w:rPr>
        <w:t xml:space="preserve">  </w:t>
      </w:r>
    </w:p>
    <w:p w:rsidR="0082697F" w:rsidRPr="00992BF8" w:rsidRDefault="00AB75F9" w:rsidP="00992BF8">
      <w:pPr>
        <w:jc w:val="center"/>
        <w:rPr>
          <w:rFonts w:asciiTheme="majorHAnsi" w:hAnsiTheme="majorHAnsi"/>
          <w:b/>
          <w:sz w:val="20"/>
          <w:szCs w:val="20"/>
        </w:rPr>
      </w:pPr>
      <w:r w:rsidRPr="00992BF8">
        <w:rPr>
          <w:rFonts w:asciiTheme="majorHAnsi" w:hAnsiTheme="majorHAnsi"/>
          <w:b/>
          <w:sz w:val="20"/>
          <w:szCs w:val="20"/>
        </w:rPr>
        <w:t>28 июля 2023 года</w:t>
      </w:r>
      <w:r w:rsidR="00392BCC" w:rsidRPr="00992BF8">
        <w:rPr>
          <w:rFonts w:asciiTheme="majorHAnsi" w:hAnsiTheme="majorHAnsi"/>
          <w:b/>
          <w:sz w:val="20"/>
          <w:szCs w:val="20"/>
        </w:rPr>
        <w:t xml:space="preserve"> №</w:t>
      </w:r>
      <w:r w:rsidR="00992BF8" w:rsidRPr="00992BF8">
        <w:rPr>
          <w:rFonts w:asciiTheme="majorHAnsi" w:hAnsiTheme="majorHAnsi"/>
          <w:b/>
          <w:sz w:val="20"/>
          <w:szCs w:val="20"/>
        </w:rPr>
        <w:t xml:space="preserve"> </w:t>
      </w:r>
      <w:r w:rsidRPr="00992BF8">
        <w:rPr>
          <w:rFonts w:asciiTheme="majorHAnsi" w:hAnsiTheme="majorHAnsi"/>
          <w:b/>
          <w:sz w:val="20"/>
          <w:szCs w:val="20"/>
        </w:rPr>
        <w:t>1303-р</w:t>
      </w:r>
    </w:p>
    <w:p w:rsidR="00FA65F4" w:rsidRDefault="00392BCC" w:rsidP="00992BF8">
      <w:pPr>
        <w:jc w:val="center"/>
        <w:rPr>
          <w:rFonts w:asciiTheme="majorHAnsi" w:hAnsiTheme="majorHAnsi"/>
          <w:b/>
          <w:sz w:val="20"/>
          <w:szCs w:val="20"/>
        </w:rPr>
      </w:pPr>
      <w:r w:rsidRPr="00992BF8">
        <w:rPr>
          <w:rFonts w:asciiTheme="majorHAnsi" w:hAnsiTheme="majorHAnsi"/>
          <w:b/>
          <w:sz w:val="20"/>
          <w:szCs w:val="20"/>
        </w:rPr>
        <w:t>«</w:t>
      </w:r>
      <w:r w:rsidR="00AB75F9" w:rsidRPr="00992BF8">
        <w:rPr>
          <w:rFonts w:asciiTheme="majorHAnsi" w:hAnsiTheme="majorHAnsi"/>
          <w:b/>
          <w:sz w:val="20"/>
          <w:szCs w:val="20"/>
        </w:rPr>
        <w:t>О внесении изменений</w:t>
      </w:r>
      <w:r w:rsidRPr="00992BF8">
        <w:rPr>
          <w:rFonts w:asciiTheme="majorHAnsi" w:hAnsiTheme="majorHAnsi"/>
          <w:b/>
          <w:sz w:val="20"/>
          <w:szCs w:val="20"/>
        </w:rPr>
        <w:t xml:space="preserve"> </w:t>
      </w:r>
      <w:r w:rsidR="00AB75F9" w:rsidRPr="00992BF8">
        <w:rPr>
          <w:rFonts w:asciiTheme="majorHAnsi" w:hAnsiTheme="majorHAnsi"/>
          <w:b/>
          <w:sz w:val="20"/>
          <w:szCs w:val="20"/>
        </w:rPr>
        <w:t xml:space="preserve">в распоряжение администрации </w:t>
      </w:r>
      <w:r w:rsidR="00AB75F9" w:rsidRPr="00992BF8">
        <w:rPr>
          <w:rFonts w:asciiTheme="majorHAnsi" w:hAnsiTheme="majorHAnsi"/>
          <w:b/>
          <w:sz w:val="20"/>
          <w:szCs w:val="20"/>
        </w:rPr>
        <w:t xml:space="preserve">муниципального </w:t>
      </w:r>
    </w:p>
    <w:p w:rsidR="0082697F" w:rsidRPr="00992BF8" w:rsidRDefault="00AB75F9" w:rsidP="00992BF8">
      <w:pPr>
        <w:jc w:val="center"/>
        <w:rPr>
          <w:rFonts w:asciiTheme="majorHAnsi" w:hAnsiTheme="majorHAnsi"/>
          <w:b/>
          <w:sz w:val="20"/>
          <w:szCs w:val="20"/>
        </w:rPr>
      </w:pPr>
      <w:bookmarkStart w:id="3" w:name="_GoBack"/>
      <w:bookmarkEnd w:id="3"/>
      <w:r w:rsidRPr="00992BF8">
        <w:rPr>
          <w:rFonts w:asciiTheme="majorHAnsi" w:hAnsiTheme="majorHAnsi"/>
          <w:b/>
          <w:sz w:val="20"/>
          <w:szCs w:val="20"/>
        </w:rPr>
        <w:t>образования</w:t>
      </w:r>
      <w:r w:rsidR="00F73A91">
        <w:rPr>
          <w:rFonts w:asciiTheme="majorHAnsi" w:hAnsiTheme="majorHAnsi"/>
          <w:b/>
          <w:sz w:val="20"/>
          <w:szCs w:val="20"/>
        </w:rPr>
        <w:t xml:space="preserve"> </w:t>
      </w:r>
      <w:r w:rsidRPr="00992BF8">
        <w:rPr>
          <w:rFonts w:asciiTheme="majorHAnsi" w:hAnsiTheme="majorHAnsi"/>
          <w:b/>
          <w:sz w:val="20"/>
          <w:szCs w:val="20"/>
        </w:rPr>
        <w:t>«Город Астрахань» от 20.06.2019 №</w:t>
      </w:r>
      <w:r w:rsidR="00392BCC" w:rsidRPr="00992BF8">
        <w:rPr>
          <w:rFonts w:asciiTheme="majorHAnsi" w:hAnsiTheme="majorHAnsi"/>
          <w:b/>
          <w:sz w:val="20"/>
          <w:szCs w:val="20"/>
        </w:rPr>
        <w:t xml:space="preserve"> </w:t>
      </w:r>
      <w:r w:rsidRPr="00992BF8">
        <w:rPr>
          <w:rFonts w:asciiTheme="majorHAnsi" w:hAnsiTheme="majorHAnsi"/>
          <w:b/>
          <w:sz w:val="20"/>
          <w:szCs w:val="20"/>
        </w:rPr>
        <w:t>1559-р</w:t>
      </w:r>
      <w:r w:rsidR="00392BCC" w:rsidRPr="00992BF8">
        <w:rPr>
          <w:rFonts w:asciiTheme="majorHAnsi" w:hAnsiTheme="majorHAnsi"/>
          <w:b/>
          <w:sz w:val="20"/>
          <w:szCs w:val="20"/>
        </w:rPr>
        <w:t>»</w:t>
      </w:r>
    </w:p>
    <w:p w:rsidR="0082697F" w:rsidRPr="00207F3E" w:rsidRDefault="00AB75F9" w:rsidP="00207F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7F3E">
        <w:rPr>
          <w:rFonts w:ascii="Arial" w:hAnsi="Arial" w:cs="Arial"/>
          <w:sz w:val="18"/>
          <w:szCs w:val="18"/>
        </w:rPr>
        <w:t xml:space="preserve">В соответствии с Уставом </w:t>
      </w:r>
      <w:r w:rsidRPr="00207F3E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Астрахань»:</w:t>
      </w:r>
    </w:p>
    <w:p w:rsidR="0082697F" w:rsidRPr="00207F3E" w:rsidRDefault="00392BCC" w:rsidP="00207F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7F3E">
        <w:rPr>
          <w:rFonts w:ascii="Arial" w:hAnsi="Arial" w:cs="Arial"/>
          <w:sz w:val="18"/>
          <w:szCs w:val="18"/>
        </w:rPr>
        <w:t xml:space="preserve">1. </w:t>
      </w:r>
      <w:r w:rsidR="00AB75F9" w:rsidRPr="00207F3E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20.06.2019 № 1559-р «Об осуществлении закупок малого объема товаров, работ, услуг для обеспечения муниципальны</w:t>
      </w:r>
      <w:r w:rsidR="00AB75F9" w:rsidRPr="00207F3E">
        <w:rPr>
          <w:rFonts w:ascii="Arial" w:hAnsi="Arial" w:cs="Arial"/>
          <w:sz w:val="18"/>
          <w:szCs w:val="18"/>
        </w:rPr>
        <w:t>х нужд заказчиков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20.09.2019 № 2474-р, от 19.12.2019 № 3148-р, от 07.02.2020 № 216-р (далее - распоряжение),</w:t>
      </w:r>
      <w:r w:rsidR="00992BF8" w:rsidRPr="00207F3E">
        <w:rPr>
          <w:rFonts w:ascii="Arial" w:hAnsi="Arial" w:cs="Arial"/>
          <w:sz w:val="18"/>
          <w:szCs w:val="18"/>
        </w:rPr>
        <w:t xml:space="preserve"> </w:t>
      </w:r>
      <w:r w:rsidR="00207F3E" w:rsidRPr="00207F3E">
        <w:rPr>
          <w:rFonts w:ascii="Arial" w:hAnsi="Arial" w:cs="Arial"/>
          <w:sz w:val="18"/>
          <w:szCs w:val="18"/>
        </w:rPr>
        <w:t xml:space="preserve"> </w:t>
      </w:r>
      <w:r w:rsidR="00AB75F9" w:rsidRPr="00207F3E">
        <w:rPr>
          <w:rFonts w:ascii="Arial" w:hAnsi="Arial" w:cs="Arial"/>
          <w:sz w:val="18"/>
          <w:szCs w:val="18"/>
        </w:rPr>
        <w:t>следующие изменения:</w:t>
      </w:r>
    </w:p>
    <w:p w:rsidR="0082697F" w:rsidRPr="00207F3E" w:rsidRDefault="00992BF8" w:rsidP="00207F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7F3E">
        <w:rPr>
          <w:rFonts w:ascii="Arial" w:hAnsi="Arial" w:cs="Arial"/>
          <w:sz w:val="18"/>
          <w:szCs w:val="18"/>
        </w:rPr>
        <w:t xml:space="preserve">1.1. </w:t>
      </w:r>
      <w:r w:rsidR="00AB75F9" w:rsidRPr="00207F3E">
        <w:rPr>
          <w:rFonts w:ascii="Arial" w:hAnsi="Arial" w:cs="Arial"/>
          <w:sz w:val="18"/>
          <w:szCs w:val="18"/>
        </w:rPr>
        <w:t>В наименовании распоряжения слова «муниципального</w:t>
      </w:r>
      <w:r w:rsidRPr="00207F3E">
        <w:rPr>
          <w:rFonts w:ascii="Arial" w:hAnsi="Arial" w:cs="Arial"/>
          <w:sz w:val="18"/>
          <w:szCs w:val="18"/>
        </w:rPr>
        <w:t xml:space="preserve"> </w:t>
      </w:r>
      <w:r w:rsidR="00AB75F9" w:rsidRPr="00207F3E">
        <w:rPr>
          <w:rFonts w:ascii="Arial" w:hAnsi="Arial" w:cs="Arial"/>
          <w:sz w:val="18"/>
          <w:szCs w:val="18"/>
        </w:rPr>
        <w:t>образования «Город Астрахань» заменить словами «администрация</w:t>
      </w:r>
      <w:r w:rsidRPr="00207F3E">
        <w:rPr>
          <w:rFonts w:ascii="Arial" w:hAnsi="Arial" w:cs="Arial"/>
          <w:sz w:val="18"/>
          <w:szCs w:val="18"/>
        </w:rPr>
        <w:t xml:space="preserve"> </w:t>
      </w:r>
      <w:r w:rsidR="00AB75F9" w:rsidRPr="00207F3E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Астрахань».</w:t>
      </w:r>
    </w:p>
    <w:p w:rsidR="0082697F" w:rsidRPr="00207F3E" w:rsidRDefault="00392BCC" w:rsidP="00207F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7F3E">
        <w:rPr>
          <w:rFonts w:ascii="Arial" w:hAnsi="Arial" w:cs="Arial"/>
          <w:sz w:val="18"/>
          <w:szCs w:val="18"/>
        </w:rPr>
        <w:t xml:space="preserve">1.2. </w:t>
      </w:r>
      <w:r w:rsidR="00AB75F9" w:rsidRPr="00207F3E">
        <w:rPr>
          <w:rFonts w:ascii="Arial" w:hAnsi="Arial" w:cs="Arial"/>
          <w:sz w:val="18"/>
          <w:szCs w:val="18"/>
        </w:rPr>
        <w:t>Пункт 1 распоряжения изложить в новой редакции:</w:t>
      </w:r>
    </w:p>
    <w:p w:rsidR="0082697F" w:rsidRPr="00207F3E" w:rsidRDefault="00AB75F9" w:rsidP="00207F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7F3E">
        <w:rPr>
          <w:rFonts w:ascii="Arial" w:hAnsi="Arial" w:cs="Arial"/>
          <w:sz w:val="18"/>
          <w:szCs w:val="18"/>
        </w:rPr>
        <w:t>«1.</w:t>
      </w:r>
      <w:r w:rsidR="00992BF8" w:rsidRPr="00207F3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07F3E">
        <w:rPr>
          <w:rFonts w:ascii="Arial" w:hAnsi="Arial" w:cs="Arial"/>
          <w:sz w:val="18"/>
          <w:szCs w:val="18"/>
        </w:rPr>
        <w:t>Заказчикам</w:t>
      </w:r>
      <w:r w:rsidR="00992BF8" w:rsidRPr="00207F3E">
        <w:rPr>
          <w:rFonts w:ascii="Arial" w:hAnsi="Arial" w:cs="Arial"/>
          <w:sz w:val="18"/>
          <w:szCs w:val="18"/>
        </w:rPr>
        <w:t xml:space="preserve"> </w:t>
      </w:r>
      <w:r w:rsidRPr="00207F3E">
        <w:rPr>
          <w:rFonts w:ascii="Arial" w:hAnsi="Arial" w:cs="Arial"/>
          <w:sz w:val="18"/>
          <w:szCs w:val="18"/>
        </w:rPr>
        <w:t>администрации муниципального</w:t>
      </w:r>
      <w:r w:rsidR="00207F3E" w:rsidRPr="00207F3E">
        <w:rPr>
          <w:rFonts w:ascii="Arial" w:hAnsi="Arial" w:cs="Arial"/>
          <w:sz w:val="18"/>
          <w:szCs w:val="18"/>
        </w:rPr>
        <w:t xml:space="preserve"> </w:t>
      </w:r>
      <w:r w:rsidR="00207F3E" w:rsidRPr="00207F3E">
        <w:rPr>
          <w:rFonts w:ascii="Arial" w:hAnsi="Arial" w:cs="Arial"/>
          <w:sz w:val="18"/>
          <w:szCs w:val="18"/>
        </w:rPr>
        <w:t>образования</w:t>
      </w:r>
      <w:r w:rsidR="00207F3E" w:rsidRPr="00207F3E">
        <w:rPr>
          <w:rFonts w:ascii="Arial" w:hAnsi="Arial" w:cs="Arial"/>
          <w:sz w:val="18"/>
          <w:szCs w:val="18"/>
        </w:rPr>
        <w:t xml:space="preserve"> </w:t>
      </w:r>
      <w:r w:rsidRPr="00207F3E">
        <w:rPr>
          <w:rFonts w:ascii="Arial" w:hAnsi="Arial" w:cs="Arial"/>
          <w:sz w:val="18"/>
          <w:szCs w:val="18"/>
        </w:rPr>
        <w:t>«Городской округ город Астрахань», муниципальным</w:t>
      </w:r>
      <w:r w:rsidR="00207F3E" w:rsidRPr="00207F3E">
        <w:rPr>
          <w:rFonts w:ascii="Arial" w:hAnsi="Arial" w:cs="Arial"/>
          <w:sz w:val="18"/>
          <w:szCs w:val="18"/>
        </w:rPr>
        <w:t xml:space="preserve"> бюджетным </w:t>
      </w:r>
      <w:r w:rsidRPr="00207F3E">
        <w:rPr>
          <w:rFonts w:ascii="Arial" w:hAnsi="Arial" w:cs="Arial"/>
          <w:sz w:val="18"/>
          <w:szCs w:val="18"/>
        </w:rPr>
        <w:t>учреждениям муниципального образования «Город</w:t>
      </w:r>
      <w:r w:rsidR="00207F3E" w:rsidRPr="00207F3E">
        <w:rPr>
          <w:rFonts w:ascii="Arial" w:hAnsi="Arial" w:cs="Arial"/>
          <w:sz w:val="18"/>
          <w:szCs w:val="18"/>
        </w:rPr>
        <w:t xml:space="preserve"> Астрахань»,</w:t>
      </w:r>
      <w:r w:rsidRPr="00207F3E">
        <w:rPr>
          <w:rFonts w:ascii="Arial" w:hAnsi="Arial" w:cs="Arial"/>
          <w:sz w:val="18"/>
          <w:szCs w:val="18"/>
        </w:rPr>
        <w:br/>
        <w:t>муниципальным автономным учреждениям муниципального</w:t>
      </w:r>
      <w:r w:rsidR="00207F3E" w:rsidRPr="00207F3E">
        <w:rPr>
          <w:rFonts w:ascii="Arial" w:hAnsi="Arial" w:cs="Arial"/>
          <w:sz w:val="18"/>
          <w:szCs w:val="18"/>
        </w:rPr>
        <w:t xml:space="preserve"> образования </w:t>
      </w:r>
      <w:r w:rsidRPr="00207F3E">
        <w:rPr>
          <w:rFonts w:ascii="Arial" w:hAnsi="Arial" w:cs="Arial"/>
          <w:sz w:val="18"/>
          <w:szCs w:val="18"/>
        </w:rPr>
        <w:t xml:space="preserve">«Город </w:t>
      </w:r>
      <w:r w:rsidRPr="00207F3E">
        <w:rPr>
          <w:rFonts w:ascii="Arial" w:hAnsi="Arial" w:cs="Arial"/>
          <w:sz w:val="18"/>
          <w:szCs w:val="18"/>
        </w:rPr>
        <w:t>Астрахань», муниципальным унитарным</w:t>
      </w:r>
      <w:r w:rsidR="00992BF8" w:rsidRPr="00207F3E">
        <w:rPr>
          <w:rFonts w:ascii="Arial" w:hAnsi="Arial" w:cs="Arial"/>
          <w:sz w:val="18"/>
          <w:szCs w:val="18"/>
        </w:rPr>
        <w:t xml:space="preserve"> </w:t>
      </w:r>
      <w:r w:rsidRPr="00207F3E">
        <w:rPr>
          <w:rFonts w:ascii="Arial" w:hAnsi="Arial" w:cs="Arial"/>
          <w:sz w:val="18"/>
          <w:szCs w:val="18"/>
        </w:rPr>
        <w:t>муниципального образования «Город Астрахань», до 15.08.2023 года включительно, использовать систему автоматизации закупок малого объема, товаров, работ, услуг для обеспечения муниципальных нужд муниципального образования</w:t>
      </w:r>
      <w:r w:rsidRPr="00207F3E">
        <w:rPr>
          <w:rFonts w:ascii="Arial" w:hAnsi="Arial" w:cs="Arial"/>
          <w:sz w:val="18"/>
          <w:szCs w:val="18"/>
        </w:rPr>
        <w:t xml:space="preserve"> «Городской округ город Астрахань» «Биржевую площадку», размещенную в информационно телекоммуникационной сети Интернет.</w:t>
      </w:r>
      <w:proofErr w:type="gramEnd"/>
    </w:p>
    <w:p w:rsidR="0082697F" w:rsidRPr="00207F3E" w:rsidRDefault="00AB75F9" w:rsidP="00207F3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07F3E">
        <w:rPr>
          <w:rFonts w:ascii="Arial" w:hAnsi="Arial" w:cs="Arial"/>
          <w:sz w:val="18"/>
          <w:szCs w:val="18"/>
        </w:rPr>
        <w:t>С 16.08.2023 года заказчикам администрации муниципального образования «Городской округ город Астрахань», муниципальным бюджетным учрежде</w:t>
      </w:r>
      <w:r w:rsidRPr="00207F3E">
        <w:rPr>
          <w:rFonts w:ascii="Arial" w:hAnsi="Arial" w:cs="Arial"/>
          <w:sz w:val="18"/>
          <w:szCs w:val="18"/>
        </w:rPr>
        <w:t>ниям муниципального образования «Город Астрахань»,</w:t>
      </w:r>
      <w:r w:rsidR="00992BF8" w:rsidRPr="00207F3E">
        <w:rPr>
          <w:rFonts w:ascii="Arial" w:hAnsi="Arial" w:cs="Arial"/>
          <w:sz w:val="18"/>
          <w:szCs w:val="18"/>
        </w:rPr>
        <w:t xml:space="preserve"> </w:t>
      </w:r>
      <w:r w:rsidRPr="00207F3E">
        <w:rPr>
          <w:rFonts w:ascii="Arial" w:hAnsi="Arial" w:cs="Arial"/>
          <w:sz w:val="18"/>
          <w:szCs w:val="18"/>
        </w:rPr>
        <w:t>муниципальным автономным учреждениям муниципального образования «Город Астрахань», муниципальным унитарным предприятиям муниципального образования «Город Астрахань» использовать систему автоматизации закупок малого объема, товаров, работ, услуг для обеспеч</w:t>
      </w:r>
      <w:r w:rsidRPr="00207F3E">
        <w:rPr>
          <w:rFonts w:ascii="Arial" w:hAnsi="Arial" w:cs="Arial"/>
          <w:sz w:val="18"/>
          <w:szCs w:val="18"/>
        </w:rPr>
        <w:t>ения муниципальных нужд муниципального образования «Городской округ город Астрахань» «Электронную торговую площадку ГПБ», размещенную в информационно - телекоммуникационной сети</w:t>
      </w:r>
      <w:proofErr w:type="gramEnd"/>
      <w:r w:rsidRPr="00207F3E">
        <w:rPr>
          <w:rFonts w:ascii="Arial" w:hAnsi="Arial" w:cs="Arial"/>
          <w:sz w:val="18"/>
          <w:szCs w:val="18"/>
        </w:rPr>
        <w:t xml:space="preserve"> Интернет по адресу: </w:t>
      </w:r>
      <w:r w:rsidRPr="00207F3E">
        <w:rPr>
          <w:rFonts w:ascii="Arial" w:hAnsi="Arial" w:cs="Arial"/>
          <w:sz w:val="18"/>
          <w:szCs w:val="18"/>
        </w:rPr>
        <w:t>(</w:t>
      </w:r>
      <w:r w:rsidRPr="00207F3E">
        <w:rPr>
          <w:rFonts w:ascii="Arial" w:hAnsi="Arial" w:cs="Arial"/>
          <w:sz w:val="18"/>
          <w:szCs w:val="18"/>
        </w:rPr>
        <w:t>etpgpb</w:t>
      </w:r>
      <w:r w:rsidRPr="00207F3E">
        <w:rPr>
          <w:rFonts w:ascii="Arial" w:hAnsi="Arial" w:cs="Arial"/>
          <w:sz w:val="18"/>
          <w:szCs w:val="18"/>
        </w:rPr>
        <w:t>.</w:t>
      </w:r>
      <w:r w:rsidRPr="00207F3E">
        <w:rPr>
          <w:rFonts w:ascii="Arial" w:hAnsi="Arial" w:cs="Arial"/>
          <w:sz w:val="18"/>
          <w:szCs w:val="18"/>
        </w:rPr>
        <w:t>ru</w:t>
      </w:r>
      <w:r w:rsidRPr="00207F3E">
        <w:rPr>
          <w:rFonts w:ascii="Arial" w:hAnsi="Arial" w:cs="Arial"/>
          <w:sz w:val="18"/>
          <w:szCs w:val="18"/>
        </w:rPr>
        <w:t>/</w:t>
      </w:r>
      <w:proofErr w:type="spellStart"/>
      <w:r w:rsidRPr="00207F3E">
        <w:rPr>
          <w:rFonts w:ascii="Arial" w:hAnsi="Arial" w:cs="Arial"/>
          <w:sz w:val="18"/>
          <w:szCs w:val="18"/>
        </w:rPr>
        <w:t>portal</w:t>
      </w:r>
      <w:proofErr w:type="spellEnd"/>
      <w:r w:rsidRPr="00207F3E">
        <w:rPr>
          <w:rFonts w:ascii="Arial" w:hAnsi="Arial" w:cs="Arial"/>
          <w:sz w:val="18"/>
          <w:szCs w:val="18"/>
        </w:rPr>
        <w:t>)».</w:t>
      </w:r>
    </w:p>
    <w:p w:rsidR="0082697F" w:rsidRPr="00207F3E" w:rsidRDefault="00392BCC" w:rsidP="00207F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7F3E">
        <w:rPr>
          <w:rFonts w:ascii="Arial" w:hAnsi="Arial" w:cs="Arial"/>
          <w:sz w:val="18"/>
          <w:szCs w:val="18"/>
        </w:rPr>
        <w:t xml:space="preserve">1.3. </w:t>
      </w:r>
      <w:r w:rsidR="00AB75F9" w:rsidRPr="00207F3E">
        <w:rPr>
          <w:rFonts w:ascii="Arial" w:hAnsi="Arial" w:cs="Arial"/>
          <w:sz w:val="18"/>
          <w:szCs w:val="18"/>
        </w:rPr>
        <w:t>В пункте 2 распоряжения:</w:t>
      </w:r>
    </w:p>
    <w:p w:rsidR="0082697F" w:rsidRPr="00207F3E" w:rsidRDefault="00992BF8" w:rsidP="00207F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7F3E">
        <w:rPr>
          <w:rFonts w:ascii="Arial" w:hAnsi="Arial" w:cs="Arial"/>
          <w:sz w:val="18"/>
          <w:szCs w:val="18"/>
        </w:rPr>
        <w:t xml:space="preserve">- </w:t>
      </w:r>
      <w:r w:rsidR="00AB75F9" w:rsidRPr="00207F3E">
        <w:rPr>
          <w:rFonts w:ascii="Arial" w:hAnsi="Arial" w:cs="Arial"/>
          <w:sz w:val="18"/>
          <w:szCs w:val="18"/>
        </w:rPr>
        <w:t>слова «Город</w:t>
      </w:r>
      <w:r w:rsidR="00AB75F9" w:rsidRPr="00207F3E">
        <w:rPr>
          <w:rFonts w:ascii="Arial" w:hAnsi="Arial" w:cs="Arial"/>
          <w:sz w:val="18"/>
          <w:szCs w:val="18"/>
        </w:rPr>
        <w:t xml:space="preserve"> Астрахань» заменить словами «Городской округ город Астрахань»;</w:t>
      </w:r>
    </w:p>
    <w:p w:rsidR="0082697F" w:rsidRPr="00207F3E" w:rsidRDefault="00992BF8" w:rsidP="00207F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7F3E">
        <w:rPr>
          <w:rFonts w:ascii="Arial" w:hAnsi="Arial" w:cs="Arial"/>
          <w:sz w:val="18"/>
          <w:szCs w:val="18"/>
        </w:rPr>
        <w:t xml:space="preserve">- </w:t>
      </w:r>
      <w:r w:rsidR="00AB75F9" w:rsidRPr="00207F3E">
        <w:rPr>
          <w:rFonts w:ascii="Arial" w:hAnsi="Arial" w:cs="Arial"/>
          <w:sz w:val="18"/>
          <w:szCs w:val="18"/>
        </w:rPr>
        <w:t>в подпункте 30) слова «города Астрахани» заменить словами «муниципального образования «Городской округ город Астрахань».</w:t>
      </w:r>
    </w:p>
    <w:p w:rsidR="0082697F" w:rsidRPr="00207F3E" w:rsidRDefault="00392BCC" w:rsidP="00207F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7F3E">
        <w:rPr>
          <w:rFonts w:ascii="Arial" w:hAnsi="Arial" w:cs="Arial"/>
          <w:sz w:val="18"/>
          <w:szCs w:val="18"/>
        </w:rPr>
        <w:t xml:space="preserve">2. </w:t>
      </w:r>
      <w:r w:rsidR="00AB75F9" w:rsidRPr="00207F3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</w:t>
      </w:r>
      <w:r w:rsidR="00AB75F9" w:rsidRPr="00207F3E">
        <w:rPr>
          <w:rFonts w:ascii="Arial" w:hAnsi="Arial" w:cs="Arial"/>
          <w:sz w:val="18"/>
          <w:szCs w:val="18"/>
        </w:rPr>
        <w:t xml:space="preserve">ания «Городской округ город Астрахань» </w:t>
      </w:r>
      <w:proofErr w:type="gramStart"/>
      <w:r w:rsidR="00AB75F9" w:rsidRPr="00207F3E">
        <w:rPr>
          <w:rFonts w:ascii="Arial" w:hAnsi="Arial" w:cs="Arial"/>
          <w:sz w:val="18"/>
          <w:szCs w:val="18"/>
        </w:rPr>
        <w:t>разместить</w:t>
      </w:r>
      <w:proofErr w:type="gramEnd"/>
      <w:r w:rsidR="00AB75F9" w:rsidRPr="00207F3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2697F" w:rsidRPr="00207F3E" w:rsidRDefault="00392BCC" w:rsidP="00207F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7F3E">
        <w:rPr>
          <w:rFonts w:ascii="Arial" w:hAnsi="Arial" w:cs="Arial"/>
          <w:sz w:val="18"/>
          <w:szCs w:val="18"/>
        </w:rPr>
        <w:t xml:space="preserve">3. </w:t>
      </w:r>
      <w:r w:rsidR="00AB75F9" w:rsidRPr="00207F3E">
        <w:rPr>
          <w:rFonts w:ascii="Arial" w:hAnsi="Arial" w:cs="Arial"/>
          <w:sz w:val="18"/>
          <w:szCs w:val="18"/>
        </w:rPr>
        <w:t xml:space="preserve">Управлению </w:t>
      </w:r>
      <w:r w:rsidR="00AB75F9" w:rsidRPr="00207F3E">
        <w:rPr>
          <w:rFonts w:ascii="Arial" w:hAnsi="Arial" w:cs="Arial"/>
          <w:sz w:val="18"/>
          <w:szCs w:val="18"/>
        </w:rPr>
        <w:t>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82697F" w:rsidRPr="00207F3E" w:rsidRDefault="00AB75F9" w:rsidP="00992BF8">
      <w:pPr>
        <w:jc w:val="right"/>
        <w:rPr>
          <w:rFonts w:ascii="Arial" w:hAnsi="Arial" w:cs="Arial"/>
          <w:b/>
          <w:sz w:val="18"/>
          <w:szCs w:val="18"/>
        </w:rPr>
      </w:pPr>
      <w:r w:rsidRPr="00207F3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92BF8" w:rsidRPr="00207F3E">
        <w:rPr>
          <w:rFonts w:ascii="Arial" w:hAnsi="Arial" w:cs="Arial"/>
          <w:b/>
          <w:sz w:val="18"/>
          <w:szCs w:val="18"/>
        </w:rPr>
        <w:t xml:space="preserve"> </w:t>
      </w:r>
      <w:r w:rsidRPr="00207F3E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992BF8" w:rsidRPr="00207F3E">
        <w:rPr>
          <w:rFonts w:ascii="Arial" w:hAnsi="Arial" w:cs="Arial"/>
          <w:b/>
          <w:sz w:val="18"/>
          <w:szCs w:val="18"/>
        </w:rPr>
        <w:t xml:space="preserve"> </w:t>
      </w:r>
      <w:r w:rsidRPr="00207F3E">
        <w:rPr>
          <w:rFonts w:ascii="Arial" w:hAnsi="Arial" w:cs="Arial"/>
          <w:b/>
          <w:sz w:val="18"/>
          <w:szCs w:val="18"/>
        </w:rPr>
        <w:t>О.А. Полумордвинов</w:t>
      </w:r>
    </w:p>
    <w:p w:rsidR="0082697F" w:rsidRPr="00392BCC" w:rsidRDefault="0082697F" w:rsidP="00392BCC"/>
    <w:p w:rsidR="00392BCC" w:rsidRPr="00392BCC" w:rsidRDefault="00392BCC"/>
    <w:sectPr w:rsidR="00392BCC" w:rsidRPr="00392BCC" w:rsidSect="00207F3E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75F9" w:rsidRDefault="00AB75F9">
      <w:r>
        <w:separator/>
      </w:r>
    </w:p>
  </w:endnote>
  <w:endnote w:type="continuationSeparator" w:id="0">
    <w:p w:rsidR="00AB75F9" w:rsidRDefault="00AB7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75F9" w:rsidRDefault="00AB75F9"/>
  </w:footnote>
  <w:footnote w:type="continuationSeparator" w:id="0">
    <w:p w:rsidR="00AB75F9" w:rsidRDefault="00AB75F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107427"/>
    <w:multiLevelType w:val="multilevel"/>
    <w:tmpl w:val="94ECCA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E243CC7"/>
    <w:multiLevelType w:val="multilevel"/>
    <w:tmpl w:val="A9DA94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2697F"/>
    <w:rsid w:val="00207F3E"/>
    <w:rsid w:val="00392BCC"/>
    <w:rsid w:val="003F3C7C"/>
    <w:rsid w:val="0082697F"/>
    <w:rsid w:val="00992BF8"/>
    <w:rsid w:val="00AB75F9"/>
    <w:rsid w:val="00F73A91"/>
    <w:rsid w:val="00FA6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  <w:lang w:val="en-US" w:eastAsia="en-US" w:bidi="en-US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300"/>
    </w:pPr>
    <w:rPr>
      <w:rFonts w:ascii="Times New Roman" w:eastAsia="Times New Roman" w:hAnsi="Times New Roman" w:cs="Times New Roman"/>
      <w:sz w:val="26"/>
      <w:szCs w:val="26"/>
      <w:lang w:val="en-US" w:eastAsia="en-US" w:bidi="en-US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3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90"/>
      <w:ind w:firstLine="22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  <w:lang w:val="en-US" w:eastAsia="en-US" w:bidi="en-US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300"/>
    </w:pPr>
    <w:rPr>
      <w:rFonts w:ascii="Times New Roman" w:eastAsia="Times New Roman" w:hAnsi="Times New Roman" w:cs="Times New Roman"/>
      <w:sz w:val="26"/>
      <w:szCs w:val="26"/>
      <w:lang w:val="en-US" w:eastAsia="en-US" w:bidi="en-US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3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90"/>
      <w:ind w:firstLine="22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479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2023-07-28T11:43:00Z</dcterms:created>
  <dcterms:modified xsi:type="dcterms:W3CDTF">2023-07-28T11:52:00Z</dcterms:modified>
</cp:coreProperties>
</file>