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8" w:rsidRPr="003056D5" w:rsidRDefault="003056D5" w:rsidP="003056D5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3056D5">
        <w:rPr>
          <w:rFonts w:ascii="Cambria" w:hAnsi="Cambria"/>
          <w:b/>
          <w:sz w:val="20"/>
          <w:szCs w:val="20"/>
        </w:rPr>
        <w:t>дминистрация</w:t>
      </w:r>
      <w:r>
        <w:rPr>
          <w:rFonts w:ascii="Cambria" w:hAnsi="Cambria"/>
          <w:b/>
          <w:sz w:val="20"/>
          <w:szCs w:val="20"/>
        </w:rPr>
        <w:t xml:space="preserve"> муниципального образования «Г</w:t>
      </w:r>
      <w:r w:rsidRPr="003056D5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3056D5">
        <w:rPr>
          <w:rFonts w:ascii="Cambria" w:hAnsi="Cambria"/>
          <w:b/>
          <w:sz w:val="20"/>
          <w:szCs w:val="20"/>
        </w:rPr>
        <w:t>страхань»</w:t>
      </w:r>
    </w:p>
    <w:p w:rsidR="00D16DB8" w:rsidRPr="003056D5" w:rsidRDefault="00F4601A" w:rsidP="003056D5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056D5">
        <w:rPr>
          <w:rFonts w:ascii="Cambria" w:hAnsi="Cambria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D16DB8" w:rsidRPr="003056D5" w:rsidRDefault="003056D5" w:rsidP="003056D5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>
        <w:rPr>
          <w:rFonts w:ascii="Cambria" w:hAnsi="Cambria"/>
          <w:b/>
          <w:sz w:val="20"/>
          <w:szCs w:val="20"/>
        </w:rPr>
        <w:t xml:space="preserve">01 марта 2018 года </w:t>
      </w:r>
      <w:r w:rsidR="00F4601A" w:rsidRPr="003056D5">
        <w:rPr>
          <w:rFonts w:ascii="Cambria" w:hAnsi="Cambria"/>
          <w:b/>
          <w:sz w:val="20"/>
          <w:szCs w:val="20"/>
        </w:rPr>
        <w:t>№</w:t>
      </w:r>
      <w:r w:rsidR="00F4601A" w:rsidRPr="003056D5">
        <w:rPr>
          <w:rFonts w:ascii="Cambria" w:hAnsi="Cambria"/>
          <w:b/>
          <w:sz w:val="20"/>
          <w:szCs w:val="20"/>
        </w:rPr>
        <w:t>1</w:t>
      </w:r>
      <w:r w:rsidR="00F4601A" w:rsidRPr="003056D5">
        <w:rPr>
          <w:rFonts w:ascii="Cambria" w:hAnsi="Cambria"/>
          <w:b/>
          <w:sz w:val="20"/>
          <w:szCs w:val="20"/>
        </w:rPr>
        <w:t>058-р</w:t>
      </w:r>
      <w:bookmarkEnd w:id="2"/>
    </w:p>
    <w:p w:rsidR="00D16DB8" w:rsidRPr="003056D5" w:rsidRDefault="003056D5" w:rsidP="003056D5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F4601A" w:rsidRPr="003056D5">
        <w:rPr>
          <w:rFonts w:ascii="Cambria" w:hAnsi="Cambria"/>
          <w:b/>
          <w:sz w:val="20"/>
          <w:szCs w:val="20"/>
        </w:rPr>
        <w:t>Об определении уполномоченного органа</w:t>
      </w:r>
      <w:r>
        <w:rPr>
          <w:rFonts w:ascii="Cambria" w:hAnsi="Cambria"/>
          <w:b/>
          <w:sz w:val="20"/>
          <w:szCs w:val="20"/>
        </w:rPr>
        <w:t>»</w:t>
      </w:r>
    </w:p>
    <w:p w:rsidR="00D16DB8" w:rsidRPr="003056D5" w:rsidRDefault="00F4601A" w:rsidP="003056D5">
      <w:pPr>
        <w:pStyle w:val="1"/>
        <w:shd w:val="clear" w:color="auto" w:fill="auto"/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3056D5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</w:t>
      </w:r>
      <w:r w:rsidRPr="003056D5">
        <w:rPr>
          <w:rFonts w:ascii="Arial" w:hAnsi="Arial" w:cs="Arial"/>
          <w:sz w:val="18"/>
          <w:szCs w:val="18"/>
        </w:rPr>
        <w:t xml:space="preserve">Федерации»,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квалификации», приказом Министерства спорта России от 28.02.2017 № 134 </w:t>
      </w:r>
      <w:r w:rsidRPr="003056D5">
        <w:rPr>
          <w:rFonts w:ascii="Arial" w:hAnsi="Arial" w:cs="Arial"/>
          <w:sz w:val="18"/>
          <w:szCs w:val="18"/>
        </w:rPr>
        <w:t>«Об утверждении Положения о спортивных судьях», Уставом муниципального образования «Город Астрахань»:</w:t>
      </w:r>
    </w:p>
    <w:p w:rsidR="00D16DB8" w:rsidRPr="003056D5" w:rsidRDefault="00F4601A" w:rsidP="003056D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right" w:pos="5090"/>
          <w:tab w:val="center" w:pos="6294"/>
          <w:tab w:val="right" w:pos="9276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056D5">
        <w:rPr>
          <w:rFonts w:ascii="Arial" w:hAnsi="Arial" w:cs="Arial"/>
          <w:sz w:val="18"/>
          <w:szCs w:val="18"/>
        </w:rPr>
        <w:t>Определить</w:t>
      </w:r>
      <w:r w:rsidR="003056D5" w:rsidRP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>управление</w:t>
      </w:r>
      <w:r w:rsidR="003056D5" w:rsidRP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>образования</w:t>
      </w:r>
      <w:r w:rsidR="003056D5" w:rsidRP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ab/>
        <w:t>администрации</w:t>
      </w:r>
      <w:r w:rsidR="003056D5">
        <w:rPr>
          <w:rFonts w:ascii="Arial" w:hAnsi="Arial" w:cs="Arial"/>
          <w:sz w:val="18"/>
          <w:szCs w:val="18"/>
        </w:rPr>
        <w:t xml:space="preserve"> </w:t>
      </w:r>
      <w:r w:rsidR="003056D5" w:rsidRPr="003056D5">
        <w:rPr>
          <w:rFonts w:ascii="Arial" w:hAnsi="Arial" w:cs="Arial"/>
          <w:sz w:val="18"/>
          <w:szCs w:val="18"/>
        </w:rPr>
        <w:t>муниципального образования «Г</w:t>
      </w:r>
      <w:r w:rsidRPr="003056D5">
        <w:rPr>
          <w:rFonts w:ascii="Arial" w:hAnsi="Arial" w:cs="Arial"/>
          <w:sz w:val="18"/>
          <w:szCs w:val="18"/>
        </w:rPr>
        <w:t xml:space="preserve">ород Астрахань» уполномоченным органом по реализации процедуры присвоения </w:t>
      </w:r>
      <w:r w:rsidRPr="003056D5">
        <w:rPr>
          <w:rFonts w:ascii="Arial" w:hAnsi="Arial" w:cs="Arial"/>
          <w:sz w:val="18"/>
          <w:szCs w:val="18"/>
        </w:rPr>
        <w:t>(подтверждения), лишения, восстановления спортивных разрядов (второй спортивный разряд, третий спортивный разряд) и процедуры присвоения, лишения, восстановления квалификационных категорий спортивных судей (вторая квалификационная категория, третья квалифи</w:t>
      </w:r>
      <w:r w:rsidRPr="003056D5">
        <w:rPr>
          <w:rFonts w:ascii="Arial" w:hAnsi="Arial" w:cs="Arial"/>
          <w:sz w:val="18"/>
          <w:szCs w:val="18"/>
        </w:rPr>
        <w:t>кационная категория), за исключением военно-прикладных и служебно-прикладных видов спорта.</w:t>
      </w:r>
    </w:p>
    <w:p w:rsidR="00D16DB8" w:rsidRPr="003056D5" w:rsidRDefault="00F4601A" w:rsidP="003056D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056D5">
        <w:rPr>
          <w:rFonts w:ascii="Arial" w:hAnsi="Arial" w:cs="Arial"/>
          <w:sz w:val="18"/>
          <w:szCs w:val="18"/>
        </w:rPr>
        <w:t>Управлению образования администрации муниципального</w:t>
      </w:r>
      <w:r w:rsidR="003056D5" w:rsidRP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>образования «Город Астрахань» принимать решение о присвоении (подтверждении), лишении, восстановлении либо об отк</w:t>
      </w:r>
      <w:r w:rsidRPr="003056D5">
        <w:rPr>
          <w:rFonts w:ascii="Arial" w:hAnsi="Arial" w:cs="Arial"/>
          <w:sz w:val="18"/>
          <w:szCs w:val="18"/>
        </w:rPr>
        <w:t>азе в присвоении (подтверждении), лишении, восстановлении спортивных разрядов (второй спортивный разряд, третий спортивный разряд) и решение о присвоении, лишении, восстановлении либо об отказе в присвоении, лишении, восстановлении квалификационных категор</w:t>
      </w:r>
      <w:r w:rsidRPr="003056D5">
        <w:rPr>
          <w:rFonts w:ascii="Arial" w:hAnsi="Arial" w:cs="Arial"/>
          <w:sz w:val="18"/>
          <w:szCs w:val="18"/>
        </w:rPr>
        <w:t>ий спортивных судей (вторая квалификационная категория, третья квалификационная категория), за исключением военно-прикладных и служебно-прикладных видов спорта, в виде</w:t>
      </w:r>
      <w:r w:rsidR="003056D5" w:rsidRP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>распоряжения управления образования администрации</w:t>
      </w:r>
      <w:r w:rsid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 xml:space="preserve">муниципального образования </w:t>
      </w:r>
      <w:r w:rsidRPr="003056D5">
        <w:rPr>
          <w:rFonts w:ascii="Arial" w:hAnsi="Arial" w:cs="Arial"/>
          <w:sz w:val="18"/>
          <w:szCs w:val="18"/>
        </w:rPr>
        <w:t>«Город Астрахань».</w:t>
      </w:r>
    </w:p>
    <w:p w:rsidR="00D16DB8" w:rsidRPr="003056D5" w:rsidRDefault="00F4601A" w:rsidP="003056D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right" w:pos="9276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056D5">
        <w:rPr>
          <w:rFonts w:ascii="Arial" w:hAnsi="Arial" w:cs="Arial"/>
          <w:sz w:val="18"/>
          <w:szCs w:val="18"/>
        </w:rPr>
        <w:t>Управлению</w:t>
      </w:r>
      <w:r w:rsid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</w:t>
      </w:r>
      <w:r w:rsidR="003056D5">
        <w:rPr>
          <w:rFonts w:ascii="Arial" w:hAnsi="Arial" w:cs="Arial"/>
          <w:sz w:val="18"/>
          <w:szCs w:val="18"/>
        </w:rPr>
        <w:t xml:space="preserve"> </w:t>
      </w:r>
      <w:r w:rsidRPr="003056D5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</w:t>
      </w:r>
      <w:r w:rsidRPr="003056D5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D16DB8" w:rsidRPr="003056D5" w:rsidRDefault="00F4601A" w:rsidP="003056D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99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056D5">
        <w:rPr>
          <w:rFonts w:ascii="Arial" w:hAnsi="Arial" w:cs="Arial"/>
          <w:sz w:val="18"/>
          <w:szCs w:val="18"/>
        </w:rPr>
        <w:t>Контроль за выполнением настоящего распоряжения администраци</w:t>
      </w:r>
      <w:r w:rsidR="003056D5">
        <w:rPr>
          <w:rFonts w:ascii="Arial" w:hAnsi="Arial" w:cs="Arial"/>
          <w:sz w:val="18"/>
          <w:szCs w:val="18"/>
        </w:rPr>
        <w:t>и муниципального образования «Г</w:t>
      </w:r>
      <w:r w:rsidRPr="003056D5">
        <w:rPr>
          <w:rFonts w:ascii="Arial" w:hAnsi="Arial" w:cs="Arial"/>
          <w:sz w:val="18"/>
          <w:szCs w:val="18"/>
        </w:rPr>
        <w:t>ород Астрахань» возложить на начальника управления образования администрации муниципального образования «Город</w:t>
      </w:r>
      <w:r w:rsidRPr="003056D5">
        <w:rPr>
          <w:rFonts w:ascii="Arial" w:hAnsi="Arial" w:cs="Arial"/>
          <w:sz w:val="18"/>
          <w:szCs w:val="18"/>
        </w:rPr>
        <w:t xml:space="preserve"> Астрахань».</w:t>
      </w:r>
    </w:p>
    <w:p w:rsidR="003056D5" w:rsidRPr="003056D5" w:rsidRDefault="00F4601A" w:rsidP="003056D5">
      <w:pPr>
        <w:pStyle w:val="1"/>
        <w:shd w:val="clear" w:color="auto" w:fill="auto"/>
        <w:spacing w:before="0"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3056D5">
        <w:rPr>
          <w:rFonts w:ascii="Arial" w:hAnsi="Arial" w:cs="Arial"/>
          <w:b/>
          <w:sz w:val="18"/>
          <w:szCs w:val="18"/>
        </w:rPr>
        <w:t>Г лава администрации</w:t>
      </w:r>
      <w:r w:rsidR="003056D5" w:rsidRPr="003056D5">
        <w:rPr>
          <w:rFonts w:ascii="Arial" w:hAnsi="Arial" w:cs="Arial"/>
          <w:b/>
          <w:sz w:val="18"/>
          <w:szCs w:val="18"/>
        </w:rPr>
        <w:t xml:space="preserve"> </w:t>
      </w:r>
      <w:r w:rsidR="003056D5" w:rsidRPr="003056D5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16DB8" w:rsidRPr="003056D5" w:rsidRDefault="00D16DB8" w:rsidP="003056D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</w:p>
    <w:sectPr w:rsidR="00D16DB8" w:rsidRPr="003056D5" w:rsidSect="003056D5">
      <w:type w:val="continuous"/>
      <w:pgSz w:w="11909" w:h="16838"/>
      <w:pgMar w:top="993" w:right="846" w:bottom="894" w:left="499" w:header="0" w:footer="3" w:gutter="9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1A" w:rsidRDefault="00F4601A">
      <w:r>
        <w:separator/>
      </w:r>
    </w:p>
  </w:endnote>
  <w:endnote w:type="continuationSeparator" w:id="0">
    <w:p w:rsidR="00F4601A" w:rsidRDefault="00F4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1A" w:rsidRDefault="00F4601A"/>
  </w:footnote>
  <w:footnote w:type="continuationSeparator" w:id="0">
    <w:p w:rsidR="00F4601A" w:rsidRDefault="00F46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348D"/>
    <w:multiLevelType w:val="multilevel"/>
    <w:tmpl w:val="833AD34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8"/>
    <w:rsid w:val="003056D5"/>
    <w:rsid w:val="00D16DB8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60D2-5B0C-4104-8C6C-594E7808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7"/>
      <w:sz w:val="30"/>
      <w:szCs w:val="3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7"/>
      <w:sz w:val="30"/>
      <w:szCs w:val="3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74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2"/>
      <w:szCs w:val="7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2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74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4">
    <w:name w:val="No Spacing"/>
    <w:uiPriority w:val="1"/>
    <w:qFormat/>
    <w:rsid w:val="003056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2018-03-02T08:29:00Z</dcterms:created>
  <dcterms:modified xsi:type="dcterms:W3CDTF">2018-03-02T08:35:00Z</dcterms:modified>
</cp:coreProperties>
</file>