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A9C" w:rsidRDefault="00842A9C" w:rsidP="00842A9C">
      <w:pPr>
        <w:pStyle w:val="3"/>
      </w:pPr>
      <w:r>
        <w:t>Администрация муниципального образования «Город Астрахань»</w:t>
      </w:r>
    </w:p>
    <w:p w:rsidR="00842A9C" w:rsidRDefault="00842A9C" w:rsidP="00842A9C">
      <w:pPr>
        <w:pStyle w:val="3"/>
      </w:pPr>
      <w:r>
        <w:t>РАСПОРЯЖЕНИЕ</w:t>
      </w:r>
      <w:r>
        <w:t xml:space="preserve"> </w:t>
      </w:r>
    </w:p>
    <w:p w:rsidR="00842A9C" w:rsidRDefault="00842A9C" w:rsidP="00842A9C">
      <w:pPr>
        <w:pStyle w:val="3"/>
      </w:pPr>
      <w:bookmarkStart w:id="0" w:name="_GoBack"/>
      <w:bookmarkEnd w:id="0"/>
      <w:r>
        <w:t>01 ноября 2017 года № 1470-р</w:t>
      </w:r>
    </w:p>
    <w:p w:rsidR="00842A9C" w:rsidRDefault="00842A9C" w:rsidP="00842A9C">
      <w:pPr>
        <w:pStyle w:val="3"/>
      </w:pPr>
      <w:r>
        <w:t xml:space="preserve">«О предоставлении разрешения на условно разрешенный вид </w:t>
      </w:r>
    </w:p>
    <w:p w:rsidR="00842A9C" w:rsidRDefault="00842A9C" w:rsidP="00842A9C">
      <w:pPr>
        <w:pStyle w:val="3"/>
      </w:pPr>
      <w:r>
        <w:t xml:space="preserve">использования земельного участка в ГК «Пушинка» по ул. </w:t>
      </w:r>
      <w:proofErr w:type="spellStart"/>
      <w:r>
        <w:t>Ботвина</w:t>
      </w:r>
      <w:proofErr w:type="spellEnd"/>
      <w:r>
        <w:t>, 87б</w:t>
      </w:r>
    </w:p>
    <w:p w:rsidR="00842A9C" w:rsidRDefault="00842A9C" w:rsidP="00842A9C">
      <w:pPr>
        <w:pStyle w:val="3"/>
      </w:pPr>
      <w:r>
        <w:t xml:space="preserve">в Ленинском районе г. Астрахани - обслуживание автотранспорта </w:t>
      </w:r>
    </w:p>
    <w:p w:rsidR="00842A9C" w:rsidRDefault="00842A9C" w:rsidP="00842A9C">
      <w:pPr>
        <w:pStyle w:val="3"/>
      </w:pPr>
      <w:r>
        <w:t>(размещение гаража, гаражный бокс 40)»</w:t>
      </w:r>
    </w:p>
    <w:p w:rsidR="00842A9C" w:rsidRDefault="00842A9C" w:rsidP="00842A9C">
      <w:pPr>
        <w:pStyle w:val="a3"/>
      </w:pPr>
      <w:proofErr w:type="gramStart"/>
      <w:r>
        <w:t>В связи с обращением Соколова А.В. от 20.07.2017 № 05-04-01-3686,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</w:t>
      </w:r>
      <w:r>
        <w:rPr>
          <w:spacing w:val="9"/>
        </w:rPr>
        <w:t>страхань», распоряжением главы муниципального образования «Город Астрахань» от 07.09.2017 № 141-р-мо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 xml:space="preserve">использования земельных участков в ГК «Пушинка» по ул. </w:t>
      </w:r>
      <w:proofErr w:type="spellStart"/>
      <w:r>
        <w:rPr>
          <w:spacing w:val="9"/>
        </w:rPr>
        <w:t>Ботвина</w:t>
      </w:r>
      <w:proofErr w:type="spellEnd"/>
      <w:r>
        <w:rPr>
          <w:spacing w:val="9"/>
        </w:rPr>
        <w:t>, 87б в Ленинском районе г. Астрахани - обслуживание автотранспорта (размещение гаражей)», заключением о результат</w:t>
      </w:r>
      <w:r>
        <w:t xml:space="preserve">ах публичных слушаний по вопросу предоставления разрешения на условно разрешенный вид использования земельных участков в ГК «Пушинка» (кадастровый квартал 30:12:020547) по ул. </w:t>
      </w:r>
      <w:proofErr w:type="spellStart"/>
      <w:r>
        <w:t>Ботвина</w:t>
      </w:r>
      <w:proofErr w:type="spellEnd"/>
      <w:r>
        <w:t>, 87б в Ленинском районе г. Астрахани - обслуживание автотранспорта (размещение гаражей), опубликованным в бюллетене «Астраханский</w:t>
      </w:r>
      <w:proofErr w:type="gramEnd"/>
      <w:r>
        <w:t xml:space="preserve"> вестник»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842A9C" w:rsidRDefault="00842A9C" w:rsidP="00842A9C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23 кв. м (кадастровый номер 30:12:020547:423) в ГК «Пушинка» по ул. </w:t>
      </w:r>
      <w:proofErr w:type="spellStart"/>
      <w:r>
        <w:t>Ботвина</w:t>
      </w:r>
      <w:proofErr w:type="spellEnd"/>
      <w:r>
        <w:t xml:space="preserve">, 87б в Ленинском районе г. Астрахани - обслуживание автотранспорта (размещение гаража, гаражный бокс 40). </w:t>
      </w:r>
    </w:p>
    <w:p w:rsidR="00842A9C" w:rsidRDefault="00842A9C" w:rsidP="00842A9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2A9C" w:rsidRDefault="00842A9C" w:rsidP="00842A9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2A9C" w:rsidRDefault="00842A9C" w:rsidP="00842A9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2A9C" w:rsidRDefault="00842A9C" w:rsidP="00842A9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2A9C" w:rsidRDefault="00842A9C" w:rsidP="00842A9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6C9"/>
    <w:rsid w:val="00842A9C"/>
    <w:rsid w:val="00984FF0"/>
    <w:rsid w:val="0099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2A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2A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2A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2A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2017-11-09T04:53:00Z</dcterms:created>
  <dcterms:modified xsi:type="dcterms:W3CDTF">2017-11-09T04:53:00Z</dcterms:modified>
</cp:coreProperties>
</file>