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FD5" w:rsidRDefault="008B7FD5" w:rsidP="008B7FD5">
      <w:pPr>
        <w:pStyle w:val="3"/>
      </w:pPr>
      <w:r>
        <w:t>Глава муниципального образования «Город Астрахань»</w:t>
      </w:r>
    </w:p>
    <w:p w:rsidR="008B7FD5" w:rsidRDefault="008B7FD5" w:rsidP="008B7FD5">
      <w:pPr>
        <w:pStyle w:val="3"/>
      </w:pPr>
      <w:r>
        <w:t>РАСПОРЯЖЕНИЕ</w:t>
      </w:r>
      <w:bookmarkStart w:id="0" w:name="_GoBack"/>
      <w:bookmarkEnd w:id="0"/>
    </w:p>
    <w:p w:rsidR="008B7FD5" w:rsidRDefault="008B7FD5" w:rsidP="008B7FD5">
      <w:pPr>
        <w:pStyle w:val="3"/>
      </w:pPr>
      <w:r>
        <w:t>02 июня 2017 года № 74-р-мо</w:t>
      </w:r>
    </w:p>
    <w:p w:rsidR="008B7FD5" w:rsidRDefault="008B7FD5" w:rsidP="008B7FD5">
      <w:pPr>
        <w:pStyle w:val="3"/>
      </w:pPr>
      <w:r>
        <w:t>«О проведении публичных слушаний</w:t>
      </w:r>
    </w:p>
    <w:p w:rsidR="008B7FD5" w:rsidRDefault="008B7FD5" w:rsidP="008B7FD5">
      <w:pPr>
        <w:pStyle w:val="3"/>
      </w:pPr>
      <w:r>
        <w:t xml:space="preserve"> по документации по внесению изменений </w:t>
      </w:r>
    </w:p>
    <w:p w:rsidR="008B7FD5" w:rsidRDefault="008B7FD5" w:rsidP="008B7FD5">
      <w:pPr>
        <w:pStyle w:val="3"/>
      </w:pPr>
      <w:r>
        <w:t xml:space="preserve">в проект планировки и межевания </w:t>
      </w:r>
    </w:p>
    <w:p w:rsidR="008B7FD5" w:rsidRDefault="008B7FD5" w:rsidP="008B7FD5">
      <w:pPr>
        <w:pStyle w:val="3"/>
      </w:pPr>
      <w:r>
        <w:t xml:space="preserve">территории в границах ул. </w:t>
      </w:r>
      <w:proofErr w:type="spellStart"/>
      <w:r>
        <w:t>Началовское</w:t>
      </w:r>
      <w:proofErr w:type="spellEnd"/>
      <w:r>
        <w:t xml:space="preserve"> шоссе,</w:t>
      </w:r>
    </w:p>
    <w:p w:rsidR="008B7FD5" w:rsidRDefault="008B7FD5" w:rsidP="008B7FD5">
      <w:pPr>
        <w:pStyle w:val="3"/>
      </w:pPr>
      <w:r>
        <w:t xml:space="preserve"> пер. 1-й Постовой в Кировском районе г. Астрахани»</w:t>
      </w:r>
    </w:p>
    <w:p w:rsidR="008B7FD5" w:rsidRDefault="008B7FD5" w:rsidP="008B7FD5">
      <w:pPr>
        <w:pStyle w:val="a4"/>
      </w:pPr>
      <w:r>
        <w:t>В связи с обращением Омаровой Н.С. от 21.03.2017 № 05-04-01-1348,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</w:t>
      </w:r>
      <w:r>
        <w:rPr>
          <w:spacing w:val="0"/>
        </w:rPr>
        <w:t xml:space="preserve">т 02.09.2016 № 5864 «О разработке документации по внесению изменений в проект планировки и межевания территории в границах ул. </w:t>
      </w:r>
      <w:proofErr w:type="spellStart"/>
      <w:r>
        <w:rPr>
          <w:spacing w:val="0"/>
        </w:rPr>
        <w:t>Началовское</w:t>
      </w:r>
      <w:proofErr w:type="spellEnd"/>
      <w:r>
        <w:rPr>
          <w:spacing w:val="0"/>
        </w:rPr>
        <w:t xml:space="preserve"> шоссе, пер. 1-й Постовой в Киро</w:t>
      </w:r>
      <w:r>
        <w:t>вском районе г.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B7FD5" w:rsidRDefault="008B7FD5" w:rsidP="008B7FD5">
      <w:pPr>
        <w:pStyle w:val="a4"/>
        <w:rPr>
          <w:spacing w:val="0"/>
        </w:rPr>
      </w:pPr>
      <w:r>
        <w:rPr>
          <w:spacing w:val="0"/>
        </w:rPr>
        <w:t xml:space="preserve">1. Провести публичные слушания 06.07.2017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внесению изменений в проект планировки и межевания территории в границах ул. </w:t>
      </w:r>
      <w:proofErr w:type="spellStart"/>
      <w:r>
        <w:rPr>
          <w:spacing w:val="0"/>
        </w:rPr>
        <w:t>Началовское</w:t>
      </w:r>
      <w:proofErr w:type="spellEnd"/>
      <w:r>
        <w:rPr>
          <w:spacing w:val="0"/>
        </w:rPr>
        <w:t xml:space="preserve"> шоссе, пер. 1-й Постовой в Кировском районе г. Астрахани.</w:t>
      </w:r>
    </w:p>
    <w:p w:rsidR="008B7FD5" w:rsidRDefault="008B7FD5" w:rsidP="008B7FD5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8B7FD5" w:rsidRDefault="008B7FD5" w:rsidP="008B7FD5">
      <w:pPr>
        <w:pStyle w:val="a4"/>
      </w:pPr>
      <w:r>
        <w:t>2.1. Организовать в период с 08.06.2017 по 06.07.2017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8B7FD5" w:rsidRDefault="008B7FD5" w:rsidP="008B7FD5">
      <w:pPr>
        <w:pStyle w:val="a4"/>
      </w:pPr>
      <w: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8B7FD5" w:rsidRDefault="008B7FD5" w:rsidP="008B7FD5">
      <w:pPr>
        <w:pStyle w:val="a4"/>
      </w:pPr>
      <w:r>
        <w:t>2.3. Организовать работы по проведению публичных слушаний.</w:t>
      </w:r>
    </w:p>
    <w:p w:rsidR="008B7FD5" w:rsidRDefault="008B7FD5" w:rsidP="008B7FD5">
      <w:pPr>
        <w:pStyle w:val="a4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8B7FD5" w:rsidRDefault="008B7FD5" w:rsidP="008B7FD5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B7FD5" w:rsidRDefault="008B7FD5" w:rsidP="008B7FD5">
      <w:pPr>
        <w:pStyle w:val="a4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06.07.2017.</w:t>
      </w:r>
    </w:p>
    <w:p w:rsidR="008B7FD5" w:rsidRDefault="008B7FD5" w:rsidP="008B7FD5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B7FD5" w:rsidRDefault="008B7FD5" w:rsidP="008B7FD5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7FD5" w:rsidRDefault="008B7FD5" w:rsidP="008B7FD5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B7FD5" w:rsidRDefault="008B7FD5" w:rsidP="008B7FD5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B7FD5" w:rsidRDefault="008B7FD5" w:rsidP="008B7FD5">
      <w:pPr>
        <w:pStyle w:val="a4"/>
        <w:jc w:val="right"/>
      </w:pPr>
      <w:r>
        <w:rPr>
          <w:b/>
          <w:bCs/>
        </w:rPr>
        <w:t>А.В. ГУБАНОВА</w:t>
      </w:r>
    </w:p>
    <w:sectPr w:rsidR="008B7F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FD5"/>
    <w:rsid w:val="008B7FD5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89D2F2-8A66-42C0-B7CD-53044F1D6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8B7FD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8B7F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8B7F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2017-06-08T05:52:00Z</dcterms:created>
  <dcterms:modified xsi:type="dcterms:W3CDTF">2017-06-08T05:52:00Z</dcterms:modified>
</cp:coreProperties>
</file>