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DF" w:rsidRDefault="00054EDF" w:rsidP="00054EDF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«Город Астрахань» </w:t>
      </w:r>
    </w:p>
    <w:p w:rsidR="00061045" w:rsidRDefault="00054EDF" w:rsidP="00054EDF">
      <w:pPr>
        <w:pStyle w:val="a3"/>
        <w:jc w:val="center"/>
        <w:rPr>
          <w:rStyle w:val="2TimesNewRoman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r w:rsidRPr="00054EDF">
        <w:rPr>
          <w:rStyle w:val="2TimesNewRoman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  <w:bookmarkStart w:id="0" w:name="bookmark0"/>
    </w:p>
    <w:p w:rsidR="00054EDF" w:rsidRPr="00054EDF" w:rsidRDefault="00054EDF" w:rsidP="00054EDF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 w:rsidRPr="00054EDF">
        <w:rPr>
          <w:rStyle w:val="10"/>
          <w:rFonts w:asciiTheme="majorHAnsi" w:hAnsiTheme="majorHAnsi"/>
          <w:sz w:val="20"/>
          <w:szCs w:val="20"/>
          <w:u w:val="none"/>
        </w:rPr>
        <w:t>02 октября 2017 года</w:t>
      </w:r>
      <w:r w:rsidRPr="00054EDF">
        <w:rPr>
          <w:rFonts w:asciiTheme="majorHAnsi" w:hAnsiTheme="majorHAnsi"/>
          <w:b/>
          <w:sz w:val="20"/>
          <w:szCs w:val="20"/>
        </w:rPr>
        <w:t xml:space="preserve"> № </w:t>
      </w:r>
      <w:r w:rsidRPr="00054EDF">
        <w:rPr>
          <w:rStyle w:val="10"/>
          <w:rFonts w:asciiTheme="majorHAnsi" w:hAnsiTheme="majorHAnsi"/>
          <w:sz w:val="20"/>
          <w:szCs w:val="20"/>
          <w:u w:val="none"/>
        </w:rPr>
        <w:t>1075-р</w:t>
      </w:r>
      <w:bookmarkEnd w:id="0"/>
    </w:p>
    <w:p w:rsidR="00054EDF" w:rsidRDefault="00054EDF" w:rsidP="00054EDF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«Об исключении простого товарищества индивидуальных предпринимателей в лице уполномоченного участника Кузнецова В.В. из Реестра муниципальных маршрутов регулярных перевозок в муниципальном образовании «Город Астрахань»</w:t>
      </w:r>
    </w:p>
    <w:p w:rsidR="00054EDF" w:rsidRDefault="00054EDF" w:rsidP="00054EDF">
      <w:pPr>
        <w:pStyle w:val="1"/>
        <w:shd w:val="clear" w:color="auto" w:fill="auto"/>
        <w:spacing w:before="0" w:after="0"/>
        <w:ind w:left="20" w:right="20" w:firstLine="740"/>
        <w:jc w:val="both"/>
      </w:pPr>
    </w:p>
    <w:p w:rsidR="00054EDF" w:rsidRDefault="00054EDF" w:rsidP="00054EDF">
      <w:pPr>
        <w:pStyle w:val="1"/>
        <w:shd w:val="clear" w:color="auto" w:fill="auto"/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На основании решения Арбитражного суда Астраханской области от 08.06.2017 по делу №А06-427/2017, руководствуясь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24.12.2015 №9025 «О ведении реестра муниципальных маршрутов регулярных перевозок в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муниципальном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«Город Астрахань», с изменениями, внесенными постановлением администрации муниципального образования «Город Астрахань» от 08.09.2017 №5138,</w:t>
      </w:r>
    </w:p>
    <w:p w:rsidR="00054EDF" w:rsidRDefault="00054EDF" w:rsidP="00054EDF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Исключить простое товарищество индивидуальных предпринимателей в лице уполномоченного участника ИП Кузнецова Владимира Валерьевича (ИНН - 301600041087) из строки 141 Реестра муниципальных маршрутов регулярных перевозок в муниципальном образовании «Город Астрахань».</w:t>
      </w:r>
    </w:p>
    <w:p w:rsidR="00054EDF" w:rsidRDefault="00054EDF" w:rsidP="00054EDF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054EDF" w:rsidRDefault="00054EDF" w:rsidP="00054EDF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441"/>
        </w:tabs>
        <w:spacing w:before="0" w:after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настоящее распоряжение администрации муниципального образования «Город Астрахань».</w:t>
      </w:r>
    </w:p>
    <w:p w:rsidR="00054EDF" w:rsidRDefault="00054EDF" w:rsidP="00054EDF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84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Контроль </w:t>
      </w:r>
      <w:r>
        <w:rPr>
          <w:rFonts w:ascii="Arial" w:hAnsi="Arial" w:cs="Arial"/>
          <w:color w:val="000000"/>
          <w:sz w:val="18"/>
          <w:szCs w:val="18"/>
        </w:rPr>
        <w:t>за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</w:t>
      </w:r>
      <w:r>
        <w:rPr>
          <w:rFonts w:ascii="Arial" w:hAnsi="Arial" w:cs="Arial"/>
          <w:sz w:val="18"/>
          <w:szCs w:val="18"/>
        </w:rPr>
        <w:t>.</w:t>
      </w:r>
    </w:p>
    <w:p w:rsidR="00054EDF" w:rsidRPr="004714CD" w:rsidRDefault="00054EDF" w:rsidP="004714CD">
      <w:pPr>
        <w:pStyle w:val="1"/>
        <w:shd w:val="clear" w:color="auto" w:fill="auto"/>
        <w:tabs>
          <w:tab w:val="left" w:pos="1118"/>
        </w:tabs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bookmarkStart w:id="1" w:name="_GoBack"/>
      <w:r w:rsidRPr="004714CD">
        <w:rPr>
          <w:rFonts w:ascii="Arial" w:hAnsi="Arial" w:cs="Arial"/>
          <w:b/>
          <w:sz w:val="18"/>
          <w:szCs w:val="18"/>
        </w:rPr>
        <w:t>Глава администрации О.А. Полумордвинов</w:t>
      </w:r>
    </w:p>
    <w:bookmarkEnd w:id="1"/>
    <w:p w:rsidR="00054EDF" w:rsidRDefault="00054EDF" w:rsidP="00054EDF">
      <w:pPr>
        <w:widowControl/>
        <w:rPr>
          <w:rFonts w:ascii="Arial" w:eastAsia="Times New Roman" w:hAnsi="Arial" w:cs="Arial"/>
          <w:color w:val="auto"/>
          <w:sz w:val="18"/>
          <w:szCs w:val="18"/>
        </w:rPr>
        <w:sectPr w:rsidR="00054EDF">
          <w:pgSz w:w="11909" w:h="16838"/>
          <w:pgMar w:top="711" w:right="683" w:bottom="737" w:left="683" w:header="0" w:footer="3" w:gutter="1258"/>
          <w:cols w:space="720"/>
        </w:sectPr>
      </w:pPr>
    </w:p>
    <w:p w:rsidR="00984FF0" w:rsidRDefault="00054EDF">
      <w:r>
        <w:rPr>
          <w:noProof/>
        </w:rPr>
        <w:lastRenderedPageBreak/>
        <w:drawing>
          <wp:inline distT="0" distB="0" distL="0" distR="0">
            <wp:extent cx="5095875" cy="839527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839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2AE8"/>
    <w:multiLevelType w:val="multilevel"/>
    <w:tmpl w:val="42B68C7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E4"/>
    <w:rsid w:val="00054EDF"/>
    <w:rsid w:val="00061045"/>
    <w:rsid w:val="004714CD"/>
    <w:rsid w:val="006747E4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054E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054EDF"/>
    <w:pPr>
      <w:shd w:val="clear" w:color="auto" w:fill="FFFFFF"/>
      <w:spacing w:before="660" w:after="240" w:line="319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2TimesNewRoman">
    <w:name w:val="Основной текст (2) + Times New Roman"/>
    <w:aliases w:val="15,5 pt,Полужирный,Интервал 3 pt"/>
    <w:basedOn w:val="a0"/>
    <w:rsid w:val="00054ED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31"/>
      <w:szCs w:val="31"/>
      <w:u w:val="none"/>
      <w:effect w:val="none"/>
      <w:lang w:val="ru-RU"/>
    </w:rPr>
  </w:style>
  <w:style w:type="character" w:customStyle="1" w:styleId="10">
    <w:name w:val="Заголовок №1"/>
    <w:basedOn w:val="a0"/>
    <w:rsid w:val="00054EDF"/>
    <w:rPr>
      <w:rFonts w:ascii="Arial Narrow" w:eastAsia="Arial Narrow" w:hAnsi="Arial Narrow" w:cs="Arial Narrow" w:hint="default"/>
      <w:b/>
      <w:bCs/>
      <w:i w:val="0"/>
      <w:iCs w:val="0"/>
      <w:smallCaps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54E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ED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054E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054EDF"/>
    <w:pPr>
      <w:shd w:val="clear" w:color="auto" w:fill="FFFFFF"/>
      <w:spacing w:before="660" w:after="240" w:line="319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2TimesNewRoman">
    <w:name w:val="Основной текст (2) + Times New Roman"/>
    <w:aliases w:val="15,5 pt,Полужирный,Интервал 3 pt"/>
    <w:basedOn w:val="a0"/>
    <w:rsid w:val="00054ED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31"/>
      <w:szCs w:val="31"/>
      <w:u w:val="none"/>
      <w:effect w:val="none"/>
      <w:lang w:val="ru-RU"/>
    </w:rPr>
  </w:style>
  <w:style w:type="character" w:customStyle="1" w:styleId="10">
    <w:name w:val="Заголовок №1"/>
    <w:basedOn w:val="a0"/>
    <w:rsid w:val="00054EDF"/>
    <w:rPr>
      <w:rFonts w:ascii="Arial Narrow" w:eastAsia="Arial Narrow" w:hAnsi="Arial Narrow" w:cs="Arial Narrow" w:hint="default"/>
      <w:b/>
      <w:bCs/>
      <w:i w:val="0"/>
      <w:iCs w:val="0"/>
      <w:smallCaps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54E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ED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2017-10-03T08:42:00Z</dcterms:created>
  <dcterms:modified xsi:type="dcterms:W3CDTF">2017-10-03T08:44:00Z</dcterms:modified>
</cp:coreProperties>
</file>