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D31" w:rsidRDefault="00F27D31">
      <w:pPr>
        <w:rPr>
          <w:sz w:val="2"/>
          <w:szCs w:val="2"/>
        </w:rPr>
      </w:pPr>
    </w:p>
    <w:p w:rsidR="00F27D31" w:rsidRDefault="00EF5E48" w:rsidP="00452119">
      <w:pPr>
        <w:pStyle w:val="30"/>
      </w:pPr>
      <w:r w:rsidRPr="00452119">
        <w:t>А</w:t>
      </w:r>
      <w:r w:rsidR="00EB4C72" w:rsidRPr="00452119">
        <w:t>дминистрация муниципального образования</w:t>
      </w:r>
      <w:r w:rsidR="00EB4C72">
        <w:t xml:space="preserve"> </w:t>
      </w:r>
      <w:r w:rsidRPr="00452119">
        <w:t>«Г</w:t>
      </w:r>
      <w:r w:rsidR="00EB4C72" w:rsidRPr="00452119">
        <w:t>ород</w:t>
      </w:r>
      <w:r w:rsidRPr="00452119">
        <w:t xml:space="preserve"> А</w:t>
      </w:r>
      <w:r w:rsidR="00EB4C72" w:rsidRPr="00452119">
        <w:t>страхань</w:t>
      </w:r>
      <w:r w:rsidRPr="00452119">
        <w:t>»</w:t>
      </w:r>
    </w:p>
    <w:p w:rsidR="00452119" w:rsidRDefault="00EF5E48" w:rsidP="00452119">
      <w:pPr>
        <w:pStyle w:val="30"/>
        <w:rPr>
          <w:b w:val="0"/>
          <w:bCs w:val="0"/>
        </w:rPr>
      </w:pPr>
      <w:bookmarkStart w:id="0" w:name="bookmark0"/>
      <w:r w:rsidRPr="00452119">
        <w:rPr>
          <w:bCs w:val="0"/>
        </w:rPr>
        <w:t>РАСПОРЯЖЕНИЕ</w:t>
      </w:r>
      <w:r w:rsidRPr="00452119">
        <w:rPr>
          <w:b w:val="0"/>
          <w:bCs w:val="0"/>
        </w:rPr>
        <w:t xml:space="preserve"> </w:t>
      </w:r>
      <w:bookmarkStart w:id="1" w:name="_GoBack"/>
      <w:bookmarkEnd w:id="1"/>
    </w:p>
    <w:p w:rsidR="00F27D31" w:rsidRDefault="00EF5E48" w:rsidP="00452119">
      <w:pPr>
        <w:pStyle w:val="30"/>
      </w:pPr>
      <w:r w:rsidRPr="00452119">
        <w:t>03 апреля 2017 года</w:t>
      </w:r>
      <w:r w:rsidR="00452119">
        <w:t xml:space="preserve"> № </w:t>
      </w:r>
      <w:r>
        <w:t>299-р</w:t>
      </w:r>
      <w:bookmarkEnd w:id="0"/>
    </w:p>
    <w:p w:rsidR="00F27D31" w:rsidRDefault="00452119" w:rsidP="00452119">
      <w:pPr>
        <w:pStyle w:val="30"/>
      </w:pPr>
      <w:r>
        <w:t>«</w:t>
      </w:r>
      <w:r w:rsidR="00EF5E48" w:rsidRPr="00452119">
        <w:t>О временном ограничении дорожного движения</w:t>
      </w:r>
      <w:r w:rsidR="00EF5E48" w:rsidRPr="00452119">
        <w:t xml:space="preserve"> на время- проведения командно-штабных учений по теме: «Организация и проведение мероприятий по пресечению террористического акта на объекте массового пребывания людей»</w:t>
      </w:r>
      <w:r>
        <w:t>»</w:t>
      </w:r>
    </w:p>
    <w:p w:rsidR="00452119" w:rsidRDefault="00452119" w:rsidP="00452119">
      <w:pPr>
        <w:pStyle w:val="30"/>
      </w:pPr>
    </w:p>
    <w:p w:rsidR="00F27D31" w:rsidRPr="00452119" w:rsidRDefault="00EF5E48" w:rsidP="00452119">
      <w:pPr>
        <w:pStyle w:val="1"/>
        <w:shd w:val="clear" w:color="auto" w:fill="auto"/>
        <w:spacing w:before="0" w:after="0" w:line="240" w:lineRule="auto"/>
        <w:ind w:left="6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52119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</w:t>
      </w:r>
      <w:r w:rsidRPr="00452119">
        <w:rPr>
          <w:rFonts w:ascii="Arial" w:hAnsi="Arial" w:cs="Arial"/>
          <w:sz w:val="18"/>
          <w:szCs w:val="18"/>
        </w:rPr>
        <w:t xml:space="preserve"> дорогах и о дорожной деятельности в Российской Федерации и о внесении изменений в отдельные законодательные акты Российской Федерации</w:t>
      </w:r>
      <w:r w:rsidRPr="00452119">
        <w:rPr>
          <w:rFonts w:ascii="Arial" w:hAnsi="Arial" w:cs="Arial"/>
          <w:sz w:val="18"/>
          <w:szCs w:val="18"/>
        </w:rPr>
        <w:t xml:space="preserve">», </w:t>
      </w:r>
      <w:r w:rsidRPr="00452119">
        <w:rPr>
          <w:rStyle w:val="ArialNarrow12pt"/>
          <w:rFonts w:ascii="Arial" w:hAnsi="Arial" w:cs="Arial"/>
          <w:b w:val="0"/>
          <w:i w:val="0"/>
          <w:sz w:val="18"/>
          <w:szCs w:val="18"/>
        </w:rPr>
        <w:t>«О</w:t>
      </w:r>
      <w:r w:rsidRPr="00452119">
        <w:rPr>
          <w:rFonts w:ascii="Arial" w:hAnsi="Arial" w:cs="Arial"/>
          <w:sz w:val="18"/>
          <w:szCs w:val="18"/>
        </w:rPr>
        <w:t xml:space="preserve"> безопасности дорожного движения», Законом Астраханской области </w:t>
      </w:r>
      <w:r w:rsidRPr="00452119">
        <w:rPr>
          <w:rStyle w:val="ArialNarrow12pt"/>
          <w:rFonts w:ascii="Arial" w:hAnsi="Arial" w:cs="Arial"/>
          <w:b w:val="0"/>
          <w:i w:val="0"/>
          <w:sz w:val="18"/>
          <w:szCs w:val="18"/>
        </w:rPr>
        <w:t>«О</w:t>
      </w:r>
      <w:r w:rsidRPr="00452119">
        <w:rPr>
          <w:rFonts w:ascii="Arial" w:hAnsi="Arial" w:cs="Arial"/>
          <w:sz w:val="18"/>
          <w:szCs w:val="18"/>
        </w:rPr>
        <w:t xml:space="preserve"> случаях установления временных ограничения или пре</w:t>
      </w:r>
      <w:r w:rsidRPr="00452119">
        <w:rPr>
          <w:rFonts w:ascii="Arial" w:hAnsi="Arial" w:cs="Arial"/>
          <w:sz w:val="18"/>
          <w:szCs w:val="18"/>
        </w:rPr>
        <w:t>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 П «О Порядке осуществления временны</w:t>
      </w:r>
      <w:r w:rsidRPr="00452119">
        <w:rPr>
          <w:rFonts w:ascii="Arial" w:hAnsi="Arial" w:cs="Arial"/>
          <w:sz w:val="18"/>
          <w:szCs w:val="18"/>
        </w:rPr>
        <w:t>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руководителя аппарата оперативного штаба в Астраханской области В.В. С</w:t>
      </w:r>
      <w:r w:rsidRPr="00452119">
        <w:rPr>
          <w:rFonts w:ascii="Arial" w:hAnsi="Arial" w:cs="Arial"/>
          <w:sz w:val="18"/>
          <w:szCs w:val="18"/>
        </w:rPr>
        <w:t>идорычева от</w:t>
      </w:r>
      <w:r w:rsidR="00452119">
        <w:rPr>
          <w:rFonts w:ascii="Arial" w:hAnsi="Arial" w:cs="Arial"/>
          <w:sz w:val="18"/>
          <w:szCs w:val="18"/>
        </w:rPr>
        <w:t xml:space="preserve"> 27.03.2017 </w:t>
      </w:r>
      <w:r w:rsidRPr="00452119">
        <w:rPr>
          <w:rFonts w:ascii="Arial" w:hAnsi="Arial" w:cs="Arial"/>
          <w:sz w:val="18"/>
          <w:szCs w:val="18"/>
        </w:rPr>
        <w:t>№</w:t>
      </w:r>
      <w:r w:rsidR="00452119">
        <w:rPr>
          <w:rFonts w:ascii="Arial" w:hAnsi="Arial" w:cs="Arial"/>
          <w:sz w:val="18"/>
          <w:szCs w:val="18"/>
        </w:rPr>
        <w:t xml:space="preserve"> </w:t>
      </w:r>
      <w:r w:rsidRPr="00452119">
        <w:rPr>
          <w:rFonts w:ascii="Arial" w:hAnsi="Arial" w:cs="Arial"/>
          <w:sz w:val="18"/>
          <w:szCs w:val="18"/>
        </w:rPr>
        <w:t>33-01-7554 :</w:t>
      </w:r>
    </w:p>
    <w:p w:rsidR="00452119" w:rsidRDefault="00EF5E48" w:rsidP="00452119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774"/>
        </w:tabs>
        <w:spacing w:before="0" w:after="0" w:line="240" w:lineRule="auto"/>
        <w:ind w:left="6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52119">
        <w:rPr>
          <w:rFonts w:ascii="Arial" w:hAnsi="Arial" w:cs="Arial"/>
          <w:sz w:val="18"/>
          <w:szCs w:val="18"/>
        </w:rPr>
        <w:t>Ввести</w:t>
      </w:r>
      <w:r w:rsidRPr="00452119">
        <w:rPr>
          <w:rFonts w:ascii="Arial" w:hAnsi="Arial" w:cs="Arial"/>
          <w:sz w:val="18"/>
          <w:szCs w:val="18"/>
        </w:rPr>
        <w:tab/>
        <w:t xml:space="preserve">временное ограничение дорожного движения ул. Савушкина от перекрестка с ул. Татищева и ул. Латышева до пер. Смоляной 04.04.2017 с 02:00 до 07:00 на время проведения командно-штабных учений по теме: «Организация и </w:t>
      </w:r>
      <w:r w:rsidRPr="00452119">
        <w:rPr>
          <w:rFonts w:ascii="Arial" w:hAnsi="Arial" w:cs="Arial"/>
          <w:sz w:val="18"/>
          <w:szCs w:val="18"/>
        </w:rPr>
        <w:t>проведение мероприятий по пресечению террористического акта на объекте массового пребывания людей».</w:t>
      </w:r>
    </w:p>
    <w:p w:rsidR="00F27D31" w:rsidRPr="00452119" w:rsidRDefault="00EF5E48" w:rsidP="00452119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774"/>
        </w:tabs>
        <w:spacing w:before="0" w:after="0" w:line="240" w:lineRule="auto"/>
        <w:ind w:left="6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52119">
        <w:rPr>
          <w:rFonts w:ascii="Arial" w:hAnsi="Arial" w:cs="Arial"/>
          <w:sz w:val="18"/>
          <w:szCs w:val="18"/>
        </w:rPr>
        <w:t>Утвердить</w:t>
      </w:r>
      <w:r w:rsidRPr="00452119">
        <w:rPr>
          <w:rFonts w:ascii="Arial" w:hAnsi="Arial" w:cs="Arial"/>
          <w:sz w:val="18"/>
          <w:szCs w:val="18"/>
        </w:rPr>
        <w:tab/>
        <w:t>прилагаемую схему расположения технических средств организации дорожного движения при временном ограничении движения</w:t>
      </w:r>
      <w:r w:rsidR="00452119" w:rsidRPr="00452119">
        <w:rPr>
          <w:rFonts w:ascii="Arial" w:hAnsi="Arial" w:cs="Arial"/>
          <w:sz w:val="18"/>
          <w:szCs w:val="18"/>
        </w:rPr>
        <w:t xml:space="preserve"> 04.04.2017 </w:t>
      </w:r>
      <w:r w:rsidRPr="00452119">
        <w:rPr>
          <w:rFonts w:ascii="Arial" w:hAnsi="Arial" w:cs="Arial"/>
          <w:sz w:val="18"/>
          <w:szCs w:val="18"/>
        </w:rPr>
        <w:t>с 02:00 до 07:00 на время про</w:t>
      </w:r>
      <w:r w:rsidRPr="00452119">
        <w:rPr>
          <w:rFonts w:ascii="Arial" w:hAnsi="Arial" w:cs="Arial"/>
          <w:sz w:val="18"/>
          <w:szCs w:val="18"/>
        </w:rPr>
        <w:t>ведения антитеррористического учения.</w:t>
      </w:r>
    </w:p>
    <w:p w:rsidR="00F27D31" w:rsidRPr="00452119" w:rsidRDefault="00452119" w:rsidP="00452119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2088"/>
        </w:tabs>
        <w:spacing w:before="0" w:after="0" w:line="240" w:lineRule="auto"/>
        <w:ind w:left="60"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52119">
        <w:rPr>
          <w:rFonts w:ascii="Arial" w:hAnsi="Arial" w:cs="Arial"/>
          <w:sz w:val="18"/>
          <w:szCs w:val="18"/>
        </w:rPr>
        <w:t>У</w:t>
      </w:r>
      <w:r w:rsidR="00EF5E48" w:rsidRPr="00452119">
        <w:rPr>
          <w:rFonts w:ascii="Arial" w:hAnsi="Arial" w:cs="Arial"/>
          <w:sz w:val="18"/>
          <w:szCs w:val="18"/>
        </w:rPr>
        <w:t>правлению транспорта и пассажирских перевоз</w:t>
      </w:r>
      <w:r w:rsidRPr="00452119">
        <w:rPr>
          <w:rFonts w:ascii="Arial" w:hAnsi="Arial" w:cs="Arial"/>
          <w:sz w:val="18"/>
          <w:szCs w:val="18"/>
        </w:rPr>
        <w:t xml:space="preserve">ок администрации муниципального </w:t>
      </w:r>
      <w:r w:rsidR="00EF5E48" w:rsidRPr="00452119">
        <w:rPr>
          <w:rFonts w:ascii="Arial" w:hAnsi="Arial" w:cs="Arial"/>
          <w:sz w:val="18"/>
          <w:szCs w:val="18"/>
        </w:rPr>
        <w:t>образования «Город Астрахань» организовать движение городских автобусов в соответствии с разработанными маршрутами</w:t>
      </w:r>
      <w:r w:rsidRPr="00452119">
        <w:rPr>
          <w:rFonts w:ascii="Arial" w:hAnsi="Arial" w:cs="Arial"/>
          <w:sz w:val="18"/>
          <w:szCs w:val="18"/>
        </w:rPr>
        <w:t xml:space="preserve"> </w:t>
      </w:r>
      <w:r w:rsidR="00EF5E48" w:rsidRPr="00452119">
        <w:rPr>
          <w:rFonts w:ascii="Arial" w:hAnsi="Arial" w:cs="Arial"/>
          <w:sz w:val="18"/>
          <w:szCs w:val="18"/>
        </w:rPr>
        <w:t>согласно приложению к наст</w:t>
      </w:r>
      <w:r w:rsidR="00EF5E48" w:rsidRPr="00452119">
        <w:rPr>
          <w:rFonts w:ascii="Arial" w:hAnsi="Arial" w:cs="Arial"/>
          <w:sz w:val="18"/>
          <w:szCs w:val="18"/>
        </w:rPr>
        <w:t>оящему распоряжению администрации муниципального образования «Город Астрахань».</w:t>
      </w:r>
    </w:p>
    <w:p w:rsidR="00F27D31" w:rsidRPr="00452119" w:rsidRDefault="00452119" w:rsidP="00452119">
      <w:pPr>
        <w:pStyle w:val="1"/>
        <w:numPr>
          <w:ilvl w:val="0"/>
          <w:numId w:val="2"/>
        </w:numPr>
        <w:shd w:val="clear" w:color="auto" w:fill="auto"/>
        <w:tabs>
          <w:tab w:val="left" w:pos="782"/>
          <w:tab w:val="left" w:pos="99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52119">
        <w:rPr>
          <w:rFonts w:ascii="Arial" w:hAnsi="Arial" w:cs="Arial"/>
          <w:sz w:val="18"/>
          <w:szCs w:val="18"/>
        </w:rPr>
        <w:t>У</w:t>
      </w:r>
      <w:r w:rsidR="00EF5E48" w:rsidRPr="00452119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</w:t>
      </w:r>
      <w:r w:rsidR="00EF5E48" w:rsidRPr="00452119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F27D31" w:rsidRDefault="00EF5E48" w:rsidP="00452119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52119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</w:t>
      </w:r>
      <w:r w:rsidRPr="00452119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452119" w:rsidRDefault="00452119" w:rsidP="00452119">
      <w:pPr>
        <w:pStyle w:val="1"/>
        <w:shd w:val="clear" w:color="auto" w:fill="auto"/>
        <w:tabs>
          <w:tab w:val="left" w:pos="99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EB4C72" w:rsidRDefault="00EB4C72" w:rsidP="00452119">
      <w:pPr>
        <w:pStyle w:val="1"/>
        <w:shd w:val="clear" w:color="auto" w:fill="auto"/>
        <w:tabs>
          <w:tab w:val="left" w:pos="993"/>
        </w:tabs>
        <w:spacing w:before="0" w:after="0" w:line="240" w:lineRule="auto"/>
        <w:contextualSpacing/>
        <w:jc w:val="right"/>
        <w:rPr>
          <w:rFonts w:ascii="Arial" w:hAnsi="Arial" w:cs="Arial"/>
          <w:b/>
          <w:bCs/>
          <w:sz w:val="18"/>
          <w:szCs w:val="18"/>
        </w:rPr>
      </w:pPr>
      <w:r w:rsidRPr="00452119">
        <w:rPr>
          <w:rFonts w:ascii="Arial" w:hAnsi="Arial" w:cs="Arial"/>
          <w:b/>
          <w:bCs/>
          <w:sz w:val="18"/>
          <w:szCs w:val="18"/>
        </w:rPr>
        <w:t>Глава администрации О.А. ПОЛУМОРДВИНОВ</w:t>
      </w:r>
    </w:p>
    <w:p w:rsidR="00EB4C72" w:rsidRDefault="00EB4C72" w:rsidP="00452119">
      <w:pPr>
        <w:pStyle w:val="1"/>
        <w:shd w:val="clear" w:color="auto" w:fill="auto"/>
        <w:tabs>
          <w:tab w:val="left" w:pos="993"/>
        </w:tabs>
        <w:spacing w:before="0" w:after="0" w:line="240" w:lineRule="auto"/>
        <w:contextualSpacing/>
        <w:jc w:val="righ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noProof/>
          <w:sz w:val="18"/>
          <w:szCs w:val="18"/>
        </w:rPr>
        <w:lastRenderedPageBreak/>
        <w:drawing>
          <wp:inline distT="0" distB="0" distL="0" distR="0">
            <wp:extent cx="6219825" cy="87169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514" cy="8726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C72" w:rsidRDefault="00EB4C72" w:rsidP="00452119">
      <w:pPr>
        <w:pStyle w:val="1"/>
        <w:shd w:val="clear" w:color="auto" w:fill="auto"/>
        <w:tabs>
          <w:tab w:val="left" w:pos="993"/>
        </w:tabs>
        <w:spacing w:before="0" w:after="0" w:line="240" w:lineRule="auto"/>
        <w:contextualSpacing/>
        <w:jc w:val="right"/>
        <w:rPr>
          <w:rFonts w:ascii="Arial" w:hAnsi="Arial" w:cs="Arial"/>
          <w:b/>
          <w:bCs/>
          <w:sz w:val="18"/>
          <w:szCs w:val="18"/>
        </w:rPr>
      </w:pPr>
    </w:p>
    <w:p w:rsidR="00EB4C72" w:rsidRDefault="00EB4C72" w:rsidP="00452119">
      <w:pPr>
        <w:pStyle w:val="1"/>
        <w:shd w:val="clear" w:color="auto" w:fill="auto"/>
        <w:tabs>
          <w:tab w:val="left" w:pos="993"/>
        </w:tabs>
        <w:spacing w:before="0" w:after="0" w:line="240" w:lineRule="auto"/>
        <w:contextualSpacing/>
        <w:jc w:val="right"/>
        <w:rPr>
          <w:rFonts w:ascii="Arial" w:hAnsi="Arial" w:cs="Arial"/>
          <w:b/>
          <w:bCs/>
          <w:sz w:val="18"/>
          <w:szCs w:val="18"/>
        </w:rPr>
      </w:pPr>
    </w:p>
    <w:p w:rsidR="00EB4C72" w:rsidRDefault="00EB4C72" w:rsidP="00452119">
      <w:pPr>
        <w:pStyle w:val="1"/>
        <w:shd w:val="clear" w:color="auto" w:fill="auto"/>
        <w:tabs>
          <w:tab w:val="left" w:pos="993"/>
        </w:tabs>
        <w:spacing w:before="0" w:after="0" w:line="240" w:lineRule="auto"/>
        <w:contextualSpacing/>
        <w:jc w:val="right"/>
        <w:rPr>
          <w:rFonts w:ascii="Arial" w:hAnsi="Arial" w:cs="Arial"/>
          <w:b/>
          <w:bCs/>
          <w:sz w:val="18"/>
          <w:szCs w:val="1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2"/>
        <w:gridCol w:w="3121"/>
        <w:gridCol w:w="3330"/>
      </w:tblGrid>
      <w:tr w:rsidR="00452119" w:rsidTr="00452119">
        <w:tc>
          <w:tcPr>
            <w:tcW w:w="3191" w:type="dxa"/>
          </w:tcPr>
          <w:p w:rsidR="00452119" w:rsidRDefault="00452119" w:rsidP="00452119">
            <w:pPr>
              <w:spacing w:line="360" w:lineRule="exact"/>
            </w:pPr>
          </w:p>
        </w:tc>
        <w:tc>
          <w:tcPr>
            <w:tcW w:w="3191" w:type="dxa"/>
          </w:tcPr>
          <w:p w:rsidR="00452119" w:rsidRDefault="00452119" w:rsidP="00452119">
            <w:pPr>
              <w:spacing w:line="360" w:lineRule="exact"/>
            </w:pPr>
          </w:p>
        </w:tc>
        <w:tc>
          <w:tcPr>
            <w:tcW w:w="3191" w:type="dxa"/>
          </w:tcPr>
          <w:p w:rsidR="00452119" w:rsidRPr="00452119" w:rsidRDefault="00452119" w:rsidP="00452119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452119">
              <w:rPr>
                <w:rFonts w:ascii="Arial" w:hAnsi="Arial" w:cs="Arial"/>
                <w:sz w:val="18"/>
                <w:szCs w:val="18"/>
              </w:rPr>
              <w:t>Приложение</w:t>
            </w:r>
          </w:p>
          <w:p w:rsidR="00452119" w:rsidRDefault="00452119" w:rsidP="00452119">
            <w:pPr>
              <w:pStyle w:val="20"/>
              <w:shd w:val="clear" w:color="auto" w:fill="auto"/>
              <w:spacing w:before="0" w:after="0" w:line="240" w:lineRule="auto"/>
              <w:ind w:right="760"/>
              <w:contextualSpacing/>
              <w:rPr>
                <w:rFonts w:ascii="Arial" w:hAnsi="Arial" w:cs="Arial"/>
                <w:b w:val="0"/>
                <w:sz w:val="18"/>
                <w:szCs w:val="18"/>
              </w:rPr>
            </w:pPr>
            <w:r w:rsidRPr="00452119">
              <w:rPr>
                <w:rFonts w:ascii="Arial" w:hAnsi="Arial" w:cs="Arial"/>
                <w:b w:val="0"/>
                <w:sz w:val="18"/>
                <w:szCs w:val="18"/>
              </w:rPr>
              <w:t xml:space="preserve">к распоряжению администрации муниципального образования «Город Астрахань» </w:t>
            </w:r>
          </w:p>
          <w:p w:rsidR="00EB4C72" w:rsidRPr="00452119" w:rsidRDefault="00EB4C72" w:rsidP="00452119">
            <w:pPr>
              <w:pStyle w:val="20"/>
              <w:shd w:val="clear" w:color="auto" w:fill="auto"/>
              <w:spacing w:before="0" w:after="0" w:line="240" w:lineRule="auto"/>
              <w:ind w:right="760"/>
              <w:contextualSpacing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object w:dxaOrig="4050" w:dyaOrig="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7.75pt;height:17.25pt" o:ole="">
                  <v:imagedata r:id="rId8" o:title=""/>
                </v:shape>
                <o:OLEObject Type="Embed" ProgID="PBrush" ShapeID="_x0000_i1025" DrawAspect="Content" ObjectID="_1552744699" r:id="rId9"/>
              </w:object>
            </w:r>
          </w:p>
          <w:p w:rsidR="00452119" w:rsidRDefault="00452119" w:rsidP="00452119">
            <w:pPr>
              <w:spacing w:line="360" w:lineRule="exact"/>
            </w:pPr>
          </w:p>
        </w:tc>
      </w:tr>
    </w:tbl>
    <w:p w:rsidR="00452119" w:rsidRDefault="00452119" w:rsidP="00452119">
      <w:pPr>
        <w:spacing w:line="360" w:lineRule="exact"/>
      </w:pPr>
    </w:p>
    <w:p w:rsidR="00F27D31" w:rsidRDefault="00EF5E48" w:rsidP="00452119">
      <w:pPr>
        <w:pStyle w:val="20"/>
        <w:shd w:val="clear" w:color="auto" w:fill="auto"/>
        <w:spacing w:before="0" w:after="0" w:line="240" w:lineRule="auto"/>
        <w:ind w:left="40" w:firstLine="709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452119">
        <w:rPr>
          <w:rFonts w:ascii="Arial" w:hAnsi="Arial" w:cs="Arial"/>
          <w:b w:val="0"/>
          <w:sz w:val="18"/>
          <w:szCs w:val="18"/>
        </w:rPr>
        <w:t xml:space="preserve">МАРШРУТЫ следования городских автобусов </w:t>
      </w:r>
      <w:r w:rsidRPr="00452119">
        <w:rPr>
          <w:rFonts w:ascii="Arial" w:hAnsi="Arial" w:cs="Arial"/>
          <w:b w:val="0"/>
          <w:sz w:val="18"/>
          <w:szCs w:val="18"/>
        </w:rPr>
        <w:t>при закрытии дорожного движения 04.04.2017 с 02:00 до 07:00 на время проведения командно-штабных учений по теме: «Организация и проведение мероприятий по пресечению террористического акта на объекте массового пребывания людей»</w:t>
      </w:r>
    </w:p>
    <w:p w:rsidR="00452119" w:rsidRPr="00452119" w:rsidRDefault="00452119" w:rsidP="00452119">
      <w:pPr>
        <w:pStyle w:val="20"/>
        <w:shd w:val="clear" w:color="auto" w:fill="auto"/>
        <w:spacing w:before="0" w:after="0" w:line="240" w:lineRule="auto"/>
        <w:ind w:left="40" w:firstLine="709"/>
        <w:contextualSpacing/>
        <w:jc w:val="center"/>
        <w:rPr>
          <w:rFonts w:ascii="Arial" w:hAnsi="Arial" w:cs="Arial"/>
          <w:b w:val="0"/>
          <w:sz w:val="18"/>
          <w:szCs w:val="18"/>
        </w:rPr>
      </w:pPr>
    </w:p>
    <w:p w:rsidR="00F27D31" w:rsidRPr="00452119" w:rsidRDefault="00452119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2119">
        <w:rPr>
          <w:rFonts w:ascii="Arial" w:hAnsi="Arial" w:cs="Arial"/>
          <w:b w:val="0"/>
          <w:sz w:val="18"/>
          <w:szCs w:val="18"/>
        </w:rPr>
        <w:t>Маршруты №№ 24с, 37р,</w:t>
      </w:r>
      <w:r w:rsidR="00EF5E48" w:rsidRPr="00452119">
        <w:rPr>
          <w:rFonts w:ascii="Arial" w:hAnsi="Arial" w:cs="Arial"/>
          <w:b w:val="0"/>
          <w:sz w:val="18"/>
          <w:szCs w:val="18"/>
        </w:rPr>
        <w:t xml:space="preserve">, 78с, </w:t>
      </w:r>
      <w:r w:rsidR="00EF5E48" w:rsidRPr="00452119">
        <w:rPr>
          <w:rFonts w:ascii="Arial" w:hAnsi="Arial" w:cs="Arial"/>
          <w:b w:val="0"/>
          <w:sz w:val="18"/>
          <w:szCs w:val="18"/>
        </w:rPr>
        <w:t>80с, 90с. При движении автобусов в прямом направлении: ул. Латышева, ул. Татищева, ул. 28-ой Армии, ул. Савушкина... далее по утвержденному маршруту.</w:t>
      </w:r>
    </w:p>
    <w:p w:rsidR="00F27D31" w:rsidRPr="00452119" w:rsidRDefault="00EF5E48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2119">
        <w:rPr>
          <w:rFonts w:ascii="Arial" w:hAnsi="Arial" w:cs="Arial"/>
          <w:b w:val="0"/>
          <w:sz w:val="18"/>
          <w:szCs w:val="18"/>
        </w:rPr>
        <w:t xml:space="preserve">При движении автобусов в обратном направлении: ул. Савушкина, ул. 28-ой Армии, ул. Татищева, ул. </w:t>
      </w:r>
      <w:r w:rsidRPr="00452119">
        <w:rPr>
          <w:rFonts w:ascii="Arial" w:hAnsi="Arial" w:cs="Arial"/>
          <w:b w:val="0"/>
          <w:sz w:val="18"/>
          <w:szCs w:val="18"/>
        </w:rPr>
        <w:t>Латышева... далее по утвержденному маршруту.</w:t>
      </w:r>
    </w:p>
    <w:p w:rsidR="00F27D31" w:rsidRPr="00452119" w:rsidRDefault="00EF5E48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2119">
        <w:rPr>
          <w:rFonts w:ascii="Arial" w:hAnsi="Arial" w:cs="Arial"/>
          <w:b w:val="0"/>
          <w:sz w:val="18"/>
          <w:szCs w:val="18"/>
        </w:rPr>
        <w:t>Маршруты №№ 4с, 30с, 57с, 92р. При движении автобусов в прямом направлении: ул. Савушкина, ул. 28-ой Армии, ул. Татищева, ул. Латышева... далее по утвержденному маршруту.</w:t>
      </w:r>
    </w:p>
    <w:p w:rsidR="00F27D31" w:rsidRPr="00452119" w:rsidRDefault="00EF5E48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2119">
        <w:rPr>
          <w:rFonts w:ascii="Arial" w:hAnsi="Arial" w:cs="Arial"/>
          <w:b w:val="0"/>
          <w:sz w:val="18"/>
          <w:szCs w:val="18"/>
        </w:rPr>
        <w:t>При движении автобусов в обратном направ</w:t>
      </w:r>
      <w:r w:rsidRPr="00452119">
        <w:rPr>
          <w:rFonts w:ascii="Arial" w:hAnsi="Arial" w:cs="Arial"/>
          <w:b w:val="0"/>
          <w:sz w:val="18"/>
          <w:szCs w:val="18"/>
        </w:rPr>
        <w:t>лении: ул. Латышева, ул. Татищева, ул. 28-ой Армии, ул. Савушкина... далее по утвержденному маршруту.</w:t>
      </w:r>
    </w:p>
    <w:p w:rsidR="00F27D31" w:rsidRPr="00452119" w:rsidRDefault="00EF5E48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2119">
        <w:rPr>
          <w:rFonts w:ascii="Arial" w:hAnsi="Arial" w:cs="Arial"/>
          <w:b w:val="0"/>
          <w:sz w:val="18"/>
          <w:szCs w:val="18"/>
        </w:rPr>
        <w:t>Маршруты №№ 19с, 26с, 27с, 29с, 52с, 69с, 76с. При движении автобусов в прямом и обратном направлении: ул. Савушкина, разворот по ул. Савушкина в районе у</w:t>
      </w:r>
      <w:r w:rsidRPr="00452119">
        <w:rPr>
          <w:rFonts w:ascii="Arial" w:hAnsi="Arial" w:cs="Arial"/>
          <w:b w:val="0"/>
          <w:sz w:val="18"/>
          <w:szCs w:val="18"/>
        </w:rPr>
        <w:t>л. Савушкина, д.</w:t>
      </w:r>
      <w:r w:rsidR="00452119" w:rsidRPr="00452119">
        <w:rPr>
          <w:rFonts w:ascii="Arial" w:hAnsi="Arial" w:cs="Arial"/>
          <w:b w:val="0"/>
          <w:sz w:val="18"/>
          <w:szCs w:val="18"/>
        </w:rPr>
        <w:t xml:space="preserve"> </w:t>
      </w:r>
      <w:r w:rsidRPr="00452119">
        <w:rPr>
          <w:rFonts w:ascii="Arial" w:hAnsi="Arial" w:cs="Arial"/>
          <w:b w:val="0"/>
          <w:sz w:val="18"/>
          <w:szCs w:val="18"/>
        </w:rPr>
        <w:t>З, ул. Савушкина... далее по утвержденному маршруту.</w:t>
      </w:r>
    </w:p>
    <w:p w:rsidR="00452119" w:rsidRDefault="00EF5E48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52119">
        <w:rPr>
          <w:rFonts w:ascii="Arial" w:hAnsi="Arial" w:cs="Arial"/>
          <w:b w:val="0"/>
          <w:sz w:val="18"/>
          <w:szCs w:val="18"/>
        </w:rPr>
        <w:t>Троллейбусные маршруты №№1, 2. При движении троллейбусов в обратном направлении: ул. Анри Барбюса, разворот в районе пл. Вокзальной д. 13, ул. Анри Барбюса... далее п</w:t>
      </w:r>
      <w:r w:rsidRPr="00452119">
        <w:rPr>
          <w:rFonts w:ascii="Arial" w:hAnsi="Arial" w:cs="Arial"/>
          <w:b w:val="0"/>
          <w:sz w:val="18"/>
          <w:szCs w:val="18"/>
        </w:rPr>
        <w:t>о утвержденному маршруту</w:t>
      </w:r>
    </w:p>
    <w:p w:rsidR="00EB4C72" w:rsidRDefault="00EB4C72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</w:p>
    <w:tbl>
      <w:tblPr>
        <w:tblStyle w:val="a6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6"/>
        <w:gridCol w:w="4777"/>
      </w:tblGrid>
      <w:tr w:rsidR="00452119" w:rsidTr="00EB4C72">
        <w:tc>
          <w:tcPr>
            <w:tcW w:w="4786" w:type="dxa"/>
          </w:tcPr>
          <w:p w:rsidR="00452119" w:rsidRDefault="00EB4C72" w:rsidP="00452119">
            <w:pPr>
              <w:pStyle w:val="20"/>
              <w:shd w:val="clear" w:color="auto" w:fill="auto"/>
              <w:spacing w:before="0" w:after="0" w:line="240" w:lineRule="auto"/>
              <w:ind w:right="20"/>
              <w:contextualSpacing/>
              <w:jc w:val="both"/>
              <w:rPr>
                <w:rFonts w:ascii="Arial" w:hAnsi="Arial" w:cs="Arial"/>
                <w:b w:val="0"/>
                <w:sz w:val="18"/>
                <w:szCs w:val="18"/>
              </w:rPr>
            </w:pPr>
            <w:r w:rsidRPr="00452119">
              <w:rPr>
                <w:rFonts w:ascii="Arial" w:hAnsi="Arial" w:cs="Arial"/>
                <w:b w:val="0"/>
                <w:sz w:val="18"/>
                <w:szCs w:val="18"/>
              </w:rPr>
              <w:t>Начальник управления транспорта и пассажирских перевозок</w:t>
            </w:r>
          </w:p>
        </w:tc>
        <w:tc>
          <w:tcPr>
            <w:tcW w:w="4787" w:type="dxa"/>
          </w:tcPr>
          <w:p w:rsidR="00452119" w:rsidRPr="00EB4C72" w:rsidRDefault="00EB4C72" w:rsidP="00EB4C72">
            <w:pPr>
              <w:pStyle w:val="20"/>
              <w:shd w:val="clear" w:color="auto" w:fill="auto"/>
              <w:spacing w:before="0" w:after="0" w:line="240" w:lineRule="auto"/>
              <w:ind w:right="20"/>
              <w:contextualSpacing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B4C72">
              <w:rPr>
                <w:rStyle w:val="2Exact"/>
                <w:rFonts w:ascii="Arial" w:hAnsi="Arial" w:cs="Arial"/>
                <w:bCs/>
                <w:spacing w:val="0"/>
                <w:sz w:val="18"/>
                <w:szCs w:val="18"/>
              </w:rPr>
              <w:t>В.А.Савонин</w:t>
            </w:r>
          </w:p>
        </w:tc>
      </w:tr>
    </w:tbl>
    <w:p w:rsidR="00452119" w:rsidRDefault="00452119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</w:p>
    <w:p w:rsidR="00F27D31" w:rsidRPr="00452119" w:rsidRDefault="00F27D31" w:rsidP="00452119">
      <w:pPr>
        <w:pStyle w:val="20"/>
        <w:shd w:val="clear" w:color="auto" w:fill="auto"/>
        <w:spacing w:before="0" w:after="0" w:line="240" w:lineRule="auto"/>
        <w:ind w:left="20" w:right="20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</w:p>
    <w:sectPr w:rsidR="00F27D31" w:rsidRPr="00452119" w:rsidSect="00452119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E48" w:rsidRDefault="00EF5E48">
      <w:r>
        <w:separator/>
      </w:r>
    </w:p>
  </w:endnote>
  <w:endnote w:type="continuationSeparator" w:id="0">
    <w:p w:rsidR="00EF5E48" w:rsidRDefault="00EF5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E48" w:rsidRDefault="00EF5E48"/>
  </w:footnote>
  <w:footnote w:type="continuationSeparator" w:id="0">
    <w:p w:rsidR="00EF5E48" w:rsidRDefault="00EF5E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562203"/>
    <w:multiLevelType w:val="multilevel"/>
    <w:tmpl w:val="F7A4F540"/>
    <w:lvl w:ilvl="0">
      <w:start w:val="2017"/>
      <w:numFmt w:val="decimal"/>
      <w:lvlText w:val="04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0FF6DFF"/>
    <w:multiLevelType w:val="multilevel"/>
    <w:tmpl w:val="40A6A5A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89719E4"/>
    <w:multiLevelType w:val="multilevel"/>
    <w:tmpl w:val="FE2A519C"/>
    <w:lvl w:ilvl="0">
      <w:start w:val="2017"/>
      <w:numFmt w:val="decimal"/>
      <w:lvlText w:val="27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D31"/>
    <w:rsid w:val="00452119"/>
    <w:rsid w:val="00EB4C72"/>
    <w:rsid w:val="00EF5E48"/>
    <w:rsid w:val="00F2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FCFAC3-6020-4117-8396-DE1AC59D8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TimesNewRoman3pt">
    <w:name w:val="Заголовок №2 + Times New Roman;Полужирный;Интервал 3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23">
    <w:name w:val="Заголовок №2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rialNarrow12pt">
    <w:name w:val="Основной текст + Arial Narrow;12 pt;Полужирный;Курсив"/>
    <w:basedOn w:val="a4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Exact0">
    <w:name w:val="Подпись к картинке Exact"/>
    <w:basedOn w:val="a0"/>
    <w:link w:val="a5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3"/>
      <w:sz w:val="16"/>
      <w:szCs w:val="16"/>
      <w:u w:val="none"/>
    </w:rPr>
  </w:style>
  <w:style w:type="character" w:customStyle="1" w:styleId="3Exact">
    <w:name w:val="Основной текст (3) Exact"/>
    <w:basedOn w:val="a0"/>
    <w:link w:val="3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3"/>
      <w:sz w:val="16"/>
      <w:szCs w:val="16"/>
      <w:u w:val="none"/>
    </w:rPr>
  </w:style>
  <w:style w:type="character" w:customStyle="1" w:styleId="4Exact">
    <w:name w:val="Основной текст (4) Exact"/>
    <w:basedOn w:val="a0"/>
    <w:rPr>
      <w:rFonts w:ascii="Arial Narrow" w:eastAsia="Arial Narrow" w:hAnsi="Arial Narrow" w:cs="Arial Narrow"/>
      <w:b/>
      <w:bCs/>
      <w:i/>
      <w:iCs/>
      <w:smallCaps w:val="0"/>
      <w:strike w:val="0"/>
      <w:spacing w:val="-1"/>
      <w:sz w:val="23"/>
      <w:szCs w:val="23"/>
      <w:u w:val="none"/>
    </w:rPr>
  </w:style>
  <w:style w:type="character" w:customStyle="1" w:styleId="5">
    <w:name w:val="Основной текст (5)_"/>
    <w:basedOn w:val="a0"/>
    <w:link w:val="50"/>
    <w:rPr>
      <w:rFonts w:ascii="Tahoma" w:eastAsia="Tahoma" w:hAnsi="Tahoma" w:cs="Tahoma"/>
      <w:b w:val="0"/>
      <w:bCs w:val="0"/>
      <w:i/>
      <w:iCs/>
      <w:smallCaps w:val="0"/>
      <w:strike w:val="0"/>
      <w:spacing w:val="-10"/>
      <w:w w:val="150"/>
      <w:sz w:val="8"/>
      <w:szCs w:val="8"/>
      <w:u w:val="none"/>
    </w:rPr>
  </w:style>
  <w:style w:type="character" w:customStyle="1" w:styleId="10">
    <w:name w:val="Заголовок №1_"/>
    <w:basedOn w:val="a0"/>
    <w:link w:val="11"/>
    <w:rPr>
      <w:rFonts w:ascii="Tahoma" w:eastAsia="Tahoma" w:hAnsi="Tahoma" w:cs="Tahoma"/>
      <w:b/>
      <w:bCs/>
      <w:i w:val="0"/>
      <w:iCs w:val="0"/>
      <w:smallCaps w:val="0"/>
      <w:strike w:val="0"/>
      <w:spacing w:val="-50"/>
      <w:sz w:val="44"/>
      <w:szCs w:val="44"/>
      <w:u w:val="none"/>
    </w:rPr>
  </w:style>
  <w:style w:type="character" w:customStyle="1" w:styleId="9Exact">
    <w:name w:val="Основной текст (9) Exact"/>
    <w:basedOn w:val="a0"/>
    <w:link w:val="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w w:val="120"/>
      <w:sz w:val="15"/>
      <w:szCs w:val="15"/>
      <w:u w:val="none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/>
      <w:iCs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6">
    <w:name w:val="Основной текст (6)_"/>
    <w:basedOn w:val="a0"/>
    <w:link w:val="60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z w:val="49"/>
      <w:szCs w:val="49"/>
      <w:u w:val="none"/>
    </w:rPr>
  </w:style>
  <w:style w:type="character" w:customStyle="1" w:styleId="7">
    <w:name w:val="Основной текст (7)_"/>
    <w:basedOn w:val="a0"/>
    <w:link w:val="70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11"/>
      <w:szCs w:val="11"/>
      <w:u w:val="none"/>
    </w:rPr>
  </w:style>
  <w:style w:type="character" w:customStyle="1" w:styleId="8">
    <w:name w:val="Основной текст (8)_"/>
    <w:basedOn w:val="a0"/>
    <w:link w:val="8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4Exact0">
    <w:name w:val="Основной текст (4) Exact"/>
    <w:basedOn w:val="4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-1"/>
      <w:w w:val="100"/>
      <w:position w:val="0"/>
      <w:sz w:val="23"/>
      <w:szCs w:val="23"/>
      <w:u w:val="single"/>
      <w:lang w:val="ru-RU"/>
    </w:rPr>
  </w:style>
  <w:style w:type="character" w:customStyle="1" w:styleId="10Exact">
    <w:name w:val="Основной текст (10) Exact"/>
    <w:basedOn w:val="a0"/>
    <w:link w:val="100"/>
    <w:rPr>
      <w:rFonts w:ascii="Arial Narrow" w:eastAsia="Arial Narrow" w:hAnsi="Arial Narrow" w:cs="Arial Narrow"/>
      <w:b/>
      <w:bCs/>
      <w:i/>
      <w:iCs/>
      <w:smallCaps w:val="0"/>
      <w:strike w:val="0"/>
      <w:spacing w:val="-6"/>
      <w:w w:val="70"/>
      <w:sz w:val="21"/>
      <w:szCs w:val="21"/>
      <w:u w:val="none"/>
      <w:lang w:val="en-US"/>
    </w:rPr>
  </w:style>
  <w:style w:type="character" w:customStyle="1" w:styleId="10Tahoma-1pt100Exact">
    <w:name w:val="Основной текст (10) + Tahoma;Не курсив;Интервал -1 pt;Масштаб 100% Exact"/>
    <w:basedOn w:val="10Exact"/>
    <w:rPr>
      <w:rFonts w:ascii="Tahoma" w:eastAsia="Tahoma" w:hAnsi="Tahoma" w:cs="Tahoma"/>
      <w:b/>
      <w:bCs/>
      <w:i/>
      <w:iCs/>
      <w:smallCaps w:val="0"/>
      <w:strike w:val="0"/>
      <w:color w:val="FFFFFF"/>
      <w:spacing w:val="-22"/>
      <w:w w:val="100"/>
      <w:position w:val="0"/>
      <w:sz w:val="21"/>
      <w:szCs w:val="21"/>
      <w:u w:val="single"/>
      <w:lang w:val="ru-RU"/>
    </w:rPr>
  </w:style>
  <w:style w:type="character" w:customStyle="1" w:styleId="10Exact0">
    <w:name w:val="Основной текст (10) Exact"/>
    <w:basedOn w:val="10Exact"/>
    <w:rPr>
      <w:rFonts w:ascii="Arial Narrow" w:eastAsia="Arial Narrow" w:hAnsi="Arial Narrow" w:cs="Arial Narrow"/>
      <w:b/>
      <w:bCs/>
      <w:i/>
      <w:iCs/>
      <w:smallCaps w:val="0"/>
      <w:strike w:val="0"/>
      <w:color w:val="FFFFFF"/>
      <w:spacing w:val="-6"/>
      <w:w w:val="70"/>
      <w:position w:val="0"/>
      <w:sz w:val="21"/>
      <w:szCs w:val="21"/>
      <w:u w:val="single"/>
      <w:lang w:val="en-US"/>
    </w:rPr>
  </w:style>
  <w:style w:type="character" w:customStyle="1" w:styleId="11Exact">
    <w:name w:val="Основной текст (11) Exact"/>
    <w:basedOn w:val="a0"/>
    <w:link w:val="110"/>
    <w:rPr>
      <w:rFonts w:ascii="Georgia" w:eastAsia="Georgia" w:hAnsi="Georgia" w:cs="Georgia"/>
      <w:b/>
      <w:bCs/>
      <w:i w:val="0"/>
      <w:iCs w:val="0"/>
      <w:smallCaps w:val="0"/>
      <w:strike w:val="0"/>
      <w:spacing w:val="-15"/>
      <w:u w:val="none"/>
    </w:rPr>
  </w:style>
  <w:style w:type="character" w:customStyle="1" w:styleId="11Exact0">
    <w:name w:val="Основной текст (11) Exact"/>
    <w:basedOn w:val="11Exact"/>
    <w:rPr>
      <w:rFonts w:ascii="Georgia" w:eastAsia="Georgia" w:hAnsi="Georgia" w:cs="Georgia"/>
      <w:b/>
      <w:bCs/>
      <w:i w:val="0"/>
      <w:iCs w:val="0"/>
      <w:smallCaps w:val="0"/>
      <w:strike w:val="0"/>
      <w:color w:val="FFFFFF"/>
      <w:spacing w:val="-15"/>
      <w:w w:val="100"/>
      <w:position w:val="0"/>
      <w:sz w:val="24"/>
      <w:szCs w:val="24"/>
      <w:u w:val="single"/>
      <w:lang w:val="ru-RU"/>
    </w:rPr>
  </w:style>
  <w:style w:type="character" w:customStyle="1" w:styleId="11ArialNarrow115pt0ptExact">
    <w:name w:val="Основной текст (11) + Arial Narrow;11;5 pt;Не полужирный;Курсив;Интервал 0 pt Exact"/>
    <w:basedOn w:val="11Exact"/>
    <w:rPr>
      <w:rFonts w:ascii="Arial Narrow" w:eastAsia="Arial Narrow" w:hAnsi="Arial Narrow" w:cs="Arial Narrow"/>
      <w:b/>
      <w:bCs/>
      <w:i/>
      <w:iCs/>
      <w:smallCaps w:val="0"/>
      <w:strike w:val="0"/>
      <w:color w:val="FFFFFF"/>
      <w:spacing w:val="9"/>
      <w:w w:val="100"/>
      <w:position w:val="0"/>
      <w:sz w:val="23"/>
      <w:szCs w:val="23"/>
      <w:u w:val="single"/>
      <w:lang w:val="ru-RU"/>
    </w:rPr>
  </w:style>
  <w:style w:type="character" w:customStyle="1" w:styleId="27pt-1pt">
    <w:name w:val="Основной текст (2) + 7 pt;Курсив;Интервал -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14"/>
      <w:szCs w:val="14"/>
      <w:u w:val="single"/>
      <w:lang w:val="en-US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420" w:line="444" w:lineRule="exact"/>
      <w:ind w:firstLine="3100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420" w:after="66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Exact0"/>
    <w:pPr>
      <w:shd w:val="clear" w:color="auto" w:fill="FFFFFF"/>
      <w:spacing w:line="171" w:lineRule="exact"/>
      <w:jc w:val="both"/>
    </w:pPr>
    <w:rPr>
      <w:rFonts w:ascii="Arial Narrow" w:eastAsia="Arial Narrow" w:hAnsi="Arial Narrow" w:cs="Arial Narrow"/>
      <w:i/>
      <w:iCs/>
      <w:spacing w:val="3"/>
      <w:sz w:val="16"/>
      <w:szCs w:val="1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171" w:lineRule="exact"/>
    </w:pPr>
    <w:rPr>
      <w:rFonts w:ascii="Arial Narrow" w:eastAsia="Arial Narrow" w:hAnsi="Arial Narrow" w:cs="Arial Narrow"/>
      <w:i/>
      <w:iCs/>
      <w:spacing w:val="3"/>
      <w:sz w:val="16"/>
      <w:szCs w:val="1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i/>
      <w:i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ahoma" w:eastAsia="Tahoma" w:hAnsi="Tahoma" w:cs="Tahoma"/>
      <w:i/>
      <w:iCs/>
      <w:spacing w:val="-10"/>
      <w:w w:val="150"/>
      <w:sz w:val="8"/>
      <w:szCs w:val="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0" w:lineRule="atLeast"/>
      <w:outlineLvl w:val="0"/>
    </w:pPr>
    <w:rPr>
      <w:rFonts w:ascii="Tahoma" w:eastAsia="Tahoma" w:hAnsi="Tahoma" w:cs="Tahoma"/>
      <w:b/>
      <w:bCs/>
      <w:spacing w:val="-50"/>
      <w:sz w:val="44"/>
      <w:szCs w:val="44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w w:val="120"/>
      <w:sz w:val="15"/>
      <w:szCs w:val="15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20" w:line="0" w:lineRule="atLeast"/>
    </w:pPr>
    <w:rPr>
      <w:rFonts w:ascii="Arial Unicode MS" w:eastAsia="Arial Unicode MS" w:hAnsi="Arial Unicode MS" w:cs="Arial Unicode MS"/>
      <w:i/>
      <w:iCs/>
      <w:sz w:val="49"/>
      <w:szCs w:val="4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300" w:line="0" w:lineRule="atLeast"/>
      <w:jc w:val="right"/>
    </w:pPr>
    <w:rPr>
      <w:rFonts w:ascii="Arial Narrow" w:eastAsia="Arial Narrow" w:hAnsi="Arial Narrow" w:cs="Arial Narrow"/>
      <w:i/>
      <w:iCs/>
      <w:sz w:val="11"/>
      <w:szCs w:val="11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300" w:after="120" w:line="0" w:lineRule="atLeast"/>
    </w:pPr>
    <w:rPr>
      <w:rFonts w:ascii="Georgia" w:eastAsia="Georgia" w:hAnsi="Georgia" w:cs="Georgia"/>
      <w:sz w:val="46"/>
      <w:szCs w:val="46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i/>
      <w:iCs/>
      <w:spacing w:val="-6"/>
      <w:w w:val="70"/>
      <w:sz w:val="21"/>
      <w:szCs w:val="21"/>
      <w:lang w:val="en-US"/>
    </w:rPr>
  </w:style>
  <w:style w:type="paragraph" w:customStyle="1" w:styleId="110">
    <w:name w:val="Основной текст (11)"/>
    <w:basedOn w:val="a"/>
    <w:link w:val="11Exact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pacing w:val="-15"/>
    </w:rPr>
  </w:style>
  <w:style w:type="paragraph" w:customStyle="1" w:styleId="30">
    <w:name w:val="основной текст3"/>
    <w:basedOn w:val="a"/>
    <w:uiPriority w:val="99"/>
    <w:rsid w:val="0045211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table" w:styleId="a6">
    <w:name w:val="Table Grid"/>
    <w:basedOn w:val="a1"/>
    <w:uiPriority w:val="39"/>
    <w:rsid w:val="004521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2017-04-03T12:52:00Z</dcterms:created>
  <dcterms:modified xsi:type="dcterms:W3CDTF">2017-04-03T13:12:00Z</dcterms:modified>
</cp:coreProperties>
</file>