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3EF" w:rsidRPr="005963EF" w:rsidRDefault="005963EF" w:rsidP="005963E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963EF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5963EF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5963EF">
        <w:rPr>
          <w:rFonts w:asciiTheme="majorHAnsi" w:hAnsiTheme="majorHAnsi"/>
          <w:b/>
          <w:sz w:val="20"/>
          <w:szCs w:val="20"/>
        </w:rPr>
        <w:t>страхань»</w:t>
      </w:r>
    </w:p>
    <w:p w:rsidR="005963EF" w:rsidRPr="005963EF" w:rsidRDefault="005963EF" w:rsidP="005963E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963EF" w:rsidRPr="005963EF" w:rsidRDefault="005963EF" w:rsidP="005963E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963EF">
        <w:rPr>
          <w:rFonts w:asciiTheme="majorHAnsi" w:hAnsiTheme="majorHAnsi"/>
          <w:b/>
          <w:sz w:val="20"/>
          <w:szCs w:val="20"/>
        </w:rPr>
        <w:t>03 мая 2018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5963EF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5963EF">
        <w:rPr>
          <w:rFonts w:asciiTheme="majorHAnsi" w:hAnsiTheme="majorHAnsi"/>
          <w:b/>
          <w:sz w:val="20"/>
          <w:szCs w:val="20"/>
        </w:rPr>
        <w:t>2072-р</w:t>
      </w:r>
    </w:p>
    <w:p w:rsidR="005963EF" w:rsidRPr="005963EF" w:rsidRDefault="005963EF" w:rsidP="005963E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963EF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здания, расположенного по адресу:</w:t>
      </w:r>
      <w:r w:rsidRPr="005963EF">
        <w:rPr>
          <w:rFonts w:asciiTheme="majorHAnsi" w:hAnsiTheme="majorHAnsi"/>
          <w:b/>
          <w:sz w:val="20"/>
          <w:szCs w:val="20"/>
        </w:rPr>
        <w:tab/>
      </w:r>
      <w:proofErr w:type="gramStart"/>
      <w:r w:rsidRPr="005963EF">
        <w:rPr>
          <w:rFonts w:asciiTheme="majorHAnsi" w:hAnsiTheme="majorHAnsi"/>
          <w:b/>
          <w:sz w:val="20"/>
          <w:szCs w:val="20"/>
        </w:rPr>
        <w:t>г</w:t>
      </w:r>
      <w:proofErr w:type="gramEnd"/>
      <w:r w:rsidRPr="005963EF">
        <w:rPr>
          <w:rFonts w:asciiTheme="majorHAnsi" w:hAnsiTheme="majorHAnsi"/>
          <w:b/>
          <w:sz w:val="20"/>
          <w:szCs w:val="20"/>
        </w:rPr>
        <w:t>.</w:t>
      </w:r>
    </w:p>
    <w:p w:rsidR="005963EF" w:rsidRPr="005963EF" w:rsidRDefault="005963EF" w:rsidP="005963E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963EF">
        <w:rPr>
          <w:rFonts w:asciiTheme="majorHAnsi" w:hAnsiTheme="majorHAnsi"/>
          <w:b/>
          <w:sz w:val="20"/>
          <w:szCs w:val="20"/>
        </w:rPr>
        <w:t>Астрахань, ул. Куйбышева, 17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963EF" w:rsidRPr="005963EF" w:rsidRDefault="005963EF" w:rsidP="005963E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63E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5963EF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</w:t>
      </w:r>
      <w:r w:rsidRPr="005963EF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муниципального 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1.1.</w:t>
      </w:r>
      <w:r w:rsidRPr="005963EF">
        <w:rPr>
          <w:rFonts w:ascii="Arial" w:hAnsi="Arial" w:cs="Arial"/>
          <w:sz w:val="18"/>
          <w:szCs w:val="18"/>
        </w:rPr>
        <w:tab/>
        <w:t>Произвести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необходимые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действия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 xml:space="preserve">муниципального имущества - нежилого здания, расположенного по адресу: г. Астрахань, ул. Куйбышева, 17, общей площадью 152,9 </w:t>
      </w:r>
      <w:proofErr w:type="spellStart"/>
      <w:r w:rsidRPr="005963EF">
        <w:rPr>
          <w:rFonts w:ascii="Arial" w:hAnsi="Arial" w:cs="Arial"/>
          <w:sz w:val="18"/>
          <w:szCs w:val="18"/>
        </w:rPr>
        <w:t>кв.м</w:t>
      </w:r>
      <w:proofErr w:type="spellEnd"/>
      <w:r w:rsidRPr="005963EF">
        <w:rPr>
          <w:rFonts w:ascii="Arial" w:hAnsi="Arial" w:cs="Arial"/>
          <w:sz w:val="18"/>
          <w:szCs w:val="18"/>
        </w:rPr>
        <w:t>., кадастровый номер 30:12:010024:150 (далее объект приватизации) на аукционе, открытом по составу участников и по форме подачи предложений о цене имущества.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1.1.1.</w:t>
      </w:r>
      <w:r w:rsidRPr="005963EF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 отчета независимого оценщика.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1.1.2.</w:t>
      </w:r>
      <w:r w:rsidRPr="005963EF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1.1.3.</w:t>
      </w:r>
      <w:r w:rsidRPr="005963EF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1.1.4. Подготовить и разместить на сайтах в сети «Интернет»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информационное сообщение об итогах продажи объекта приватизации.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1.1.5. После регистрации перехода права собственности на объект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963EF">
        <w:rPr>
          <w:rFonts w:ascii="Arial" w:hAnsi="Arial" w:cs="Arial"/>
          <w:sz w:val="18"/>
          <w:szCs w:val="18"/>
        </w:rPr>
        <w:t>со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внести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изменения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реестр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1.2.</w:t>
      </w:r>
      <w:r w:rsidRPr="005963EF">
        <w:rPr>
          <w:rFonts w:ascii="Arial" w:hAnsi="Arial" w:cs="Arial"/>
          <w:sz w:val="18"/>
          <w:szCs w:val="18"/>
        </w:rPr>
        <w:tab/>
      </w:r>
      <w:proofErr w:type="gramStart"/>
      <w:r w:rsidRPr="005963EF">
        <w:rPr>
          <w:rFonts w:ascii="Arial" w:hAnsi="Arial" w:cs="Arial"/>
          <w:sz w:val="18"/>
          <w:szCs w:val="18"/>
        </w:rPr>
        <w:t>Разместить</w:t>
      </w:r>
      <w:proofErr w:type="gramEnd"/>
      <w:r w:rsidRPr="005963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2.</w:t>
      </w:r>
      <w:r w:rsidRPr="005963EF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5963EF">
        <w:rPr>
          <w:rFonts w:ascii="Arial" w:hAnsi="Arial" w:cs="Arial"/>
          <w:sz w:val="18"/>
          <w:szCs w:val="18"/>
        </w:rPr>
        <w:t>разместить</w:t>
      </w:r>
      <w:proofErr w:type="gramEnd"/>
      <w:r w:rsidRPr="005963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63EF" w:rsidRPr="005963EF" w:rsidRDefault="005963EF" w:rsidP="005963EF">
      <w:pPr>
        <w:tabs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>3.</w:t>
      </w:r>
      <w:r w:rsidRPr="005963EF">
        <w:rPr>
          <w:rFonts w:ascii="Arial" w:hAnsi="Arial" w:cs="Arial"/>
          <w:sz w:val="18"/>
          <w:szCs w:val="18"/>
        </w:rPr>
        <w:tab/>
      </w:r>
      <w:proofErr w:type="gramStart"/>
      <w:r w:rsidRPr="005963E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963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5963EF" w:rsidRDefault="005963EF" w:rsidP="005963EF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963EF">
        <w:rPr>
          <w:rFonts w:ascii="Arial" w:hAnsi="Arial" w:cs="Arial"/>
          <w:sz w:val="18"/>
          <w:szCs w:val="18"/>
        </w:rPr>
        <w:t xml:space="preserve"> </w:t>
      </w:r>
      <w:r w:rsidRPr="005963EF">
        <w:rPr>
          <w:rFonts w:ascii="Arial" w:hAnsi="Arial" w:cs="Arial"/>
          <w:b/>
          <w:sz w:val="18"/>
          <w:szCs w:val="18"/>
        </w:rPr>
        <w:t>И. о. главы администрации</w:t>
      </w:r>
      <w:r w:rsidRPr="005963EF">
        <w:rPr>
          <w:rFonts w:ascii="Arial" w:hAnsi="Arial" w:cs="Arial"/>
          <w:b/>
          <w:sz w:val="18"/>
          <w:szCs w:val="18"/>
        </w:rPr>
        <w:t xml:space="preserve"> С.Б.</w:t>
      </w:r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963EF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984FF0" w:rsidRPr="00596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DB1"/>
    <w:rsid w:val="005963EF"/>
    <w:rsid w:val="00962DB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63E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63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2018-05-04T06:17:00Z</dcterms:created>
  <dcterms:modified xsi:type="dcterms:W3CDTF">2018-05-04T06:22:00Z</dcterms:modified>
</cp:coreProperties>
</file>