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3EEA" w:rsidRPr="00063EEA" w:rsidRDefault="00063EEA" w:rsidP="00063EEA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063EEA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063EEA" w:rsidRPr="00063EEA" w:rsidRDefault="00063EEA" w:rsidP="00063EEA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063EEA">
        <w:rPr>
          <w:rFonts w:asciiTheme="majorHAnsi" w:hAnsiTheme="majorHAnsi"/>
          <w:b/>
          <w:sz w:val="20"/>
          <w:szCs w:val="20"/>
        </w:rPr>
        <w:t>РАСПОРЯЖЕНИЕ</w:t>
      </w:r>
      <w:bookmarkStart w:id="0" w:name="_GoBack"/>
      <w:bookmarkEnd w:id="0"/>
    </w:p>
    <w:p w:rsidR="00063EEA" w:rsidRPr="00063EEA" w:rsidRDefault="00063EEA" w:rsidP="00063EEA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063EEA">
        <w:rPr>
          <w:rFonts w:asciiTheme="majorHAnsi" w:hAnsiTheme="majorHAnsi"/>
          <w:b/>
          <w:sz w:val="20"/>
          <w:szCs w:val="20"/>
        </w:rPr>
        <w:t>04 сентября 2018 года № 4027-р</w:t>
      </w:r>
    </w:p>
    <w:p w:rsidR="00063EEA" w:rsidRPr="00063EEA" w:rsidRDefault="00063EEA" w:rsidP="00063EEA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</w:t>
      </w:r>
      <w:r w:rsidRPr="00063EEA">
        <w:rPr>
          <w:rFonts w:asciiTheme="majorHAnsi" w:hAnsiTheme="majorHAnsi"/>
          <w:b/>
          <w:sz w:val="20"/>
          <w:szCs w:val="20"/>
        </w:rPr>
        <w:t xml:space="preserve">О приватизации муниципального имущества - нежилого помещения по адресу: </w:t>
      </w:r>
      <w:proofErr w:type="spellStart"/>
      <w:r w:rsidRPr="00063EEA">
        <w:rPr>
          <w:rFonts w:asciiTheme="majorHAnsi" w:hAnsiTheme="majorHAnsi"/>
          <w:b/>
          <w:sz w:val="20"/>
          <w:szCs w:val="20"/>
        </w:rPr>
        <w:t>г</w:t>
      </w:r>
      <w:proofErr w:type="gramStart"/>
      <w:r w:rsidRPr="00063EEA">
        <w:rPr>
          <w:rFonts w:asciiTheme="majorHAnsi" w:hAnsiTheme="majorHAnsi"/>
          <w:b/>
          <w:sz w:val="20"/>
          <w:szCs w:val="20"/>
        </w:rPr>
        <w:t>.А</w:t>
      </w:r>
      <w:proofErr w:type="gramEnd"/>
      <w:r w:rsidRPr="00063EEA">
        <w:rPr>
          <w:rFonts w:asciiTheme="majorHAnsi" w:hAnsiTheme="majorHAnsi"/>
          <w:b/>
          <w:sz w:val="20"/>
          <w:szCs w:val="20"/>
        </w:rPr>
        <w:t>страхань</w:t>
      </w:r>
      <w:proofErr w:type="spellEnd"/>
      <w:r w:rsidRPr="00063EEA">
        <w:rPr>
          <w:rFonts w:asciiTheme="majorHAnsi" w:hAnsiTheme="majorHAnsi"/>
          <w:b/>
          <w:sz w:val="20"/>
          <w:szCs w:val="20"/>
        </w:rPr>
        <w:t xml:space="preserve">, ул. Кирова/ Епишина/ </w:t>
      </w:r>
      <w:proofErr w:type="spellStart"/>
      <w:r w:rsidRPr="00063EEA">
        <w:rPr>
          <w:rFonts w:asciiTheme="majorHAnsi" w:hAnsiTheme="majorHAnsi"/>
          <w:b/>
          <w:sz w:val="20"/>
          <w:szCs w:val="20"/>
        </w:rPr>
        <w:t>Гилянская</w:t>
      </w:r>
      <w:proofErr w:type="spellEnd"/>
      <w:r w:rsidRPr="00063EEA">
        <w:rPr>
          <w:rFonts w:asciiTheme="majorHAnsi" w:hAnsiTheme="majorHAnsi"/>
          <w:b/>
          <w:sz w:val="20"/>
          <w:szCs w:val="20"/>
        </w:rPr>
        <w:t xml:space="preserve">, 42/26/23 пом.005 комн. 2, 3, 7 в порядке реализации преимущественного права арендатора - индивидуального предпринимателя </w:t>
      </w:r>
      <w:proofErr w:type="spellStart"/>
      <w:r w:rsidRPr="00063EEA">
        <w:rPr>
          <w:rFonts w:asciiTheme="majorHAnsi" w:hAnsiTheme="majorHAnsi"/>
          <w:b/>
          <w:sz w:val="20"/>
          <w:szCs w:val="20"/>
        </w:rPr>
        <w:t>Шандровской</w:t>
      </w:r>
      <w:proofErr w:type="spellEnd"/>
      <w:r w:rsidRPr="00063EEA">
        <w:rPr>
          <w:rFonts w:asciiTheme="majorHAnsi" w:hAnsiTheme="majorHAnsi"/>
          <w:b/>
          <w:sz w:val="20"/>
          <w:szCs w:val="20"/>
        </w:rPr>
        <w:t xml:space="preserve"> Галины Ивановны</w:t>
      </w:r>
      <w:r>
        <w:rPr>
          <w:rFonts w:asciiTheme="majorHAnsi" w:hAnsiTheme="majorHAnsi"/>
          <w:b/>
          <w:sz w:val="20"/>
          <w:szCs w:val="20"/>
        </w:rPr>
        <w:t>»</w:t>
      </w:r>
    </w:p>
    <w:p w:rsidR="00063EEA" w:rsidRPr="00063EEA" w:rsidRDefault="00063EEA" w:rsidP="00063EEA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063EEA">
        <w:rPr>
          <w:rFonts w:ascii="Arial" w:hAnsi="Arial" w:cs="Arial"/>
          <w:sz w:val="18"/>
          <w:szCs w:val="18"/>
        </w:rPr>
        <w:t>Руководствуясь Федеральными законами «Об особенностях отчуждения недвижимого имущества, находящегося в государственной собственности субъектов Российской Федерации или в муниципальной собственности и арендуемого субъектами малого и среднего</w:t>
      </w:r>
      <w:r>
        <w:rPr>
          <w:rFonts w:ascii="Arial" w:hAnsi="Arial" w:cs="Arial"/>
          <w:sz w:val="18"/>
          <w:szCs w:val="18"/>
        </w:rPr>
        <w:t xml:space="preserve"> предпринимательства, и о внесе</w:t>
      </w:r>
      <w:r w:rsidRPr="00063EEA">
        <w:rPr>
          <w:rFonts w:ascii="Arial" w:hAnsi="Arial" w:cs="Arial"/>
          <w:sz w:val="18"/>
          <w:szCs w:val="18"/>
        </w:rPr>
        <w:t xml:space="preserve">нии изменений в отдельные законодательные акты Российской Федерации» и «О приватизации государственного и муниципального имущества», на основании заявления о реализации преимущественного права на приобретение арендуемого имущества индивидуального предпринимателя </w:t>
      </w:r>
      <w:proofErr w:type="spellStart"/>
      <w:r w:rsidRPr="00063EEA">
        <w:rPr>
          <w:rFonts w:ascii="Arial" w:hAnsi="Arial" w:cs="Arial"/>
          <w:sz w:val="18"/>
          <w:szCs w:val="18"/>
        </w:rPr>
        <w:t>Шандровской</w:t>
      </w:r>
      <w:proofErr w:type="spellEnd"/>
      <w:r w:rsidRPr="00063EEA">
        <w:rPr>
          <w:rFonts w:ascii="Arial" w:hAnsi="Arial" w:cs="Arial"/>
          <w:sz w:val="18"/>
          <w:szCs w:val="18"/>
        </w:rPr>
        <w:t xml:space="preserve"> Галины Ивановны от</w:t>
      </w:r>
      <w:proofErr w:type="gramEnd"/>
      <w:r w:rsidRPr="00063EEA">
        <w:rPr>
          <w:rFonts w:ascii="Arial" w:hAnsi="Arial" w:cs="Arial"/>
          <w:sz w:val="18"/>
          <w:szCs w:val="18"/>
        </w:rPr>
        <w:t xml:space="preserve"> 23.08.2018:</w:t>
      </w:r>
    </w:p>
    <w:p w:rsidR="00063EEA" w:rsidRPr="00063EEA" w:rsidRDefault="00063EEA" w:rsidP="00063EEA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063EEA">
        <w:rPr>
          <w:rFonts w:ascii="Arial" w:hAnsi="Arial" w:cs="Arial"/>
          <w:sz w:val="18"/>
          <w:szCs w:val="18"/>
        </w:rPr>
        <w:t>1.</w:t>
      </w:r>
      <w:r w:rsidRPr="00063EEA">
        <w:rPr>
          <w:rFonts w:ascii="Arial" w:hAnsi="Arial" w:cs="Arial"/>
          <w:sz w:val="18"/>
          <w:szCs w:val="18"/>
        </w:rPr>
        <w:tab/>
        <w:t>Управлению муниципального имущества администрации муниципального образования «Город Астрахань»:</w:t>
      </w:r>
    </w:p>
    <w:p w:rsidR="00063EEA" w:rsidRPr="00063EEA" w:rsidRDefault="00063EEA" w:rsidP="00063EEA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063EEA">
        <w:rPr>
          <w:rFonts w:ascii="Arial" w:hAnsi="Arial" w:cs="Arial"/>
          <w:sz w:val="18"/>
          <w:szCs w:val="18"/>
        </w:rPr>
        <w:t>1.1.</w:t>
      </w:r>
      <w:r w:rsidRPr="00063EEA">
        <w:rPr>
          <w:rFonts w:ascii="Arial" w:hAnsi="Arial" w:cs="Arial"/>
          <w:sz w:val="18"/>
          <w:szCs w:val="18"/>
        </w:rPr>
        <w:tab/>
        <w:t xml:space="preserve">Осуществить приватизацию муниципального имущества - нежилого помещения по адресу: </w:t>
      </w:r>
      <w:proofErr w:type="spellStart"/>
      <w:r w:rsidRPr="00063EEA">
        <w:rPr>
          <w:rFonts w:ascii="Arial" w:hAnsi="Arial" w:cs="Arial"/>
          <w:sz w:val="18"/>
          <w:szCs w:val="18"/>
        </w:rPr>
        <w:t>г</w:t>
      </w:r>
      <w:proofErr w:type="gramStart"/>
      <w:r w:rsidRPr="00063EEA">
        <w:rPr>
          <w:rFonts w:ascii="Arial" w:hAnsi="Arial" w:cs="Arial"/>
          <w:sz w:val="18"/>
          <w:szCs w:val="18"/>
        </w:rPr>
        <w:t>.А</w:t>
      </w:r>
      <w:proofErr w:type="gramEnd"/>
      <w:r w:rsidRPr="00063EEA">
        <w:rPr>
          <w:rFonts w:ascii="Arial" w:hAnsi="Arial" w:cs="Arial"/>
          <w:sz w:val="18"/>
          <w:szCs w:val="18"/>
        </w:rPr>
        <w:t>страхань</w:t>
      </w:r>
      <w:proofErr w:type="spellEnd"/>
      <w:r w:rsidRPr="00063EEA">
        <w:rPr>
          <w:rFonts w:ascii="Arial" w:hAnsi="Arial" w:cs="Arial"/>
          <w:sz w:val="18"/>
          <w:szCs w:val="18"/>
        </w:rPr>
        <w:t xml:space="preserve">, ул. Кирова/ Епишина/ </w:t>
      </w:r>
      <w:proofErr w:type="spellStart"/>
      <w:r w:rsidRPr="00063EEA">
        <w:rPr>
          <w:rFonts w:ascii="Arial" w:hAnsi="Arial" w:cs="Arial"/>
          <w:sz w:val="18"/>
          <w:szCs w:val="18"/>
        </w:rPr>
        <w:t>Гилянская</w:t>
      </w:r>
      <w:proofErr w:type="spellEnd"/>
      <w:r w:rsidRPr="00063EEA">
        <w:rPr>
          <w:rFonts w:ascii="Arial" w:hAnsi="Arial" w:cs="Arial"/>
          <w:sz w:val="18"/>
          <w:szCs w:val="18"/>
        </w:rPr>
        <w:t xml:space="preserve">, 42/26/23 пом.005 комн. 2, общей площадью 13,0 </w:t>
      </w:r>
      <w:proofErr w:type="spellStart"/>
      <w:r w:rsidRPr="00063EEA">
        <w:rPr>
          <w:rFonts w:ascii="Arial" w:hAnsi="Arial" w:cs="Arial"/>
          <w:sz w:val="18"/>
          <w:szCs w:val="18"/>
        </w:rPr>
        <w:t>кв.м</w:t>
      </w:r>
      <w:proofErr w:type="spellEnd"/>
      <w:r w:rsidRPr="00063EEA">
        <w:rPr>
          <w:rFonts w:ascii="Arial" w:hAnsi="Arial" w:cs="Arial"/>
          <w:sz w:val="18"/>
          <w:szCs w:val="18"/>
        </w:rPr>
        <w:t xml:space="preserve">.; </w:t>
      </w:r>
      <w:proofErr w:type="spellStart"/>
      <w:r w:rsidRPr="00063EEA">
        <w:rPr>
          <w:rFonts w:ascii="Arial" w:hAnsi="Arial" w:cs="Arial"/>
          <w:sz w:val="18"/>
          <w:szCs w:val="18"/>
        </w:rPr>
        <w:t>комн.З</w:t>
      </w:r>
      <w:proofErr w:type="spellEnd"/>
      <w:r w:rsidRPr="00063EEA">
        <w:rPr>
          <w:rFonts w:ascii="Arial" w:hAnsi="Arial" w:cs="Arial"/>
          <w:sz w:val="18"/>
          <w:szCs w:val="18"/>
        </w:rPr>
        <w:t xml:space="preserve">, общей площадью 25,9 </w:t>
      </w:r>
      <w:proofErr w:type="spellStart"/>
      <w:r w:rsidRPr="00063EEA">
        <w:rPr>
          <w:rFonts w:ascii="Arial" w:hAnsi="Arial" w:cs="Arial"/>
          <w:sz w:val="18"/>
          <w:szCs w:val="18"/>
        </w:rPr>
        <w:t>кв.м</w:t>
      </w:r>
      <w:proofErr w:type="spellEnd"/>
      <w:r w:rsidRPr="00063EEA">
        <w:rPr>
          <w:rFonts w:ascii="Arial" w:hAnsi="Arial" w:cs="Arial"/>
          <w:sz w:val="18"/>
          <w:szCs w:val="18"/>
        </w:rPr>
        <w:t xml:space="preserve">.; комн.7, общей площадью 33,9 </w:t>
      </w:r>
      <w:proofErr w:type="spellStart"/>
      <w:r w:rsidRPr="00063EEA">
        <w:rPr>
          <w:rFonts w:ascii="Arial" w:hAnsi="Arial" w:cs="Arial"/>
          <w:sz w:val="18"/>
          <w:szCs w:val="18"/>
        </w:rPr>
        <w:t>кв.м</w:t>
      </w:r>
      <w:proofErr w:type="spellEnd"/>
      <w:r w:rsidRPr="00063EEA">
        <w:rPr>
          <w:rFonts w:ascii="Arial" w:hAnsi="Arial" w:cs="Arial"/>
          <w:sz w:val="18"/>
          <w:szCs w:val="18"/>
        </w:rPr>
        <w:t>., относящегося к объекту культурного наследия (далее объект недвижимос</w:t>
      </w:r>
      <w:r w:rsidR="00B36BB8">
        <w:rPr>
          <w:rFonts w:ascii="Arial" w:hAnsi="Arial" w:cs="Arial"/>
          <w:sz w:val="18"/>
          <w:szCs w:val="18"/>
        </w:rPr>
        <w:t>ти) в порядке реализации преиму</w:t>
      </w:r>
      <w:r w:rsidRPr="00063EEA">
        <w:rPr>
          <w:rFonts w:ascii="Arial" w:hAnsi="Arial" w:cs="Arial"/>
          <w:sz w:val="18"/>
          <w:szCs w:val="18"/>
        </w:rPr>
        <w:t>щественного права арендатора - индив</w:t>
      </w:r>
      <w:r w:rsidR="00B36BB8">
        <w:rPr>
          <w:rFonts w:ascii="Arial" w:hAnsi="Arial" w:cs="Arial"/>
          <w:sz w:val="18"/>
          <w:szCs w:val="18"/>
        </w:rPr>
        <w:t xml:space="preserve">идуального предпринимателя </w:t>
      </w:r>
      <w:proofErr w:type="spellStart"/>
      <w:r w:rsidR="00B36BB8">
        <w:rPr>
          <w:rFonts w:ascii="Arial" w:hAnsi="Arial" w:cs="Arial"/>
          <w:sz w:val="18"/>
          <w:szCs w:val="18"/>
        </w:rPr>
        <w:t>Шанд</w:t>
      </w:r>
      <w:r w:rsidRPr="00063EEA">
        <w:rPr>
          <w:rFonts w:ascii="Arial" w:hAnsi="Arial" w:cs="Arial"/>
          <w:sz w:val="18"/>
          <w:szCs w:val="18"/>
        </w:rPr>
        <w:t>ровской</w:t>
      </w:r>
      <w:proofErr w:type="spellEnd"/>
      <w:r w:rsidRPr="00063EEA">
        <w:rPr>
          <w:rFonts w:ascii="Arial" w:hAnsi="Arial" w:cs="Arial"/>
          <w:sz w:val="18"/>
          <w:szCs w:val="18"/>
        </w:rPr>
        <w:t xml:space="preserve"> Галины Ивановны в </w:t>
      </w:r>
      <w:proofErr w:type="gramStart"/>
      <w:r w:rsidRPr="00063EEA">
        <w:rPr>
          <w:rFonts w:ascii="Arial" w:hAnsi="Arial" w:cs="Arial"/>
          <w:sz w:val="18"/>
          <w:szCs w:val="18"/>
        </w:rPr>
        <w:t>случае</w:t>
      </w:r>
      <w:proofErr w:type="gramEnd"/>
      <w:r w:rsidRPr="00063EEA">
        <w:rPr>
          <w:rFonts w:ascii="Arial" w:hAnsi="Arial" w:cs="Arial"/>
          <w:sz w:val="18"/>
          <w:szCs w:val="18"/>
        </w:rPr>
        <w:t xml:space="preserve"> его акцепта предложения о заключении договора купли-продажи объекта недвижимости:</w:t>
      </w:r>
    </w:p>
    <w:p w:rsidR="00063EEA" w:rsidRPr="00063EEA" w:rsidRDefault="00063EEA" w:rsidP="00063EEA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063EEA">
        <w:rPr>
          <w:rFonts w:ascii="Arial" w:hAnsi="Arial" w:cs="Arial"/>
          <w:sz w:val="18"/>
          <w:szCs w:val="18"/>
        </w:rPr>
        <w:t>1.1.1.</w:t>
      </w:r>
      <w:r w:rsidRPr="00063EEA">
        <w:rPr>
          <w:rFonts w:ascii="Arial" w:hAnsi="Arial" w:cs="Arial"/>
          <w:sz w:val="18"/>
          <w:szCs w:val="18"/>
        </w:rPr>
        <w:tab/>
        <w:t>Установить стоимость объекта недвижимости на основании отчета независимого оценщика.</w:t>
      </w:r>
    </w:p>
    <w:p w:rsidR="00063EEA" w:rsidRPr="00063EEA" w:rsidRDefault="00063EEA" w:rsidP="00063EEA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063EEA">
        <w:rPr>
          <w:rFonts w:ascii="Arial" w:hAnsi="Arial" w:cs="Arial"/>
          <w:sz w:val="18"/>
          <w:szCs w:val="18"/>
        </w:rPr>
        <w:t>При наличии обращения арендатора стоимость неотделимых улучшений арендуемого имущества засчитывается в с</w:t>
      </w:r>
      <w:r w:rsidR="00B36BB8">
        <w:rPr>
          <w:rFonts w:ascii="Arial" w:hAnsi="Arial" w:cs="Arial"/>
          <w:sz w:val="18"/>
          <w:szCs w:val="18"/>
        </w:rPr>
        <w:t>чет оплаты приобретаемого арен</w:t>
      </w:r>
      <w:r w:rsidRPr="00063EEA">
        <w:rPr>
          <w:rFonts w:ascii="Arial" w:hAnsi="Arial" w:cs="Arial"/>
          <w:sz w:val="18"/>
          <w:szCs w:val="18"/>
        </w:rPr>
        <w:t>дуемого имущества в случае, если указанные улучшения осуществлены с согласия арендодателя.</w:t>
      </w:r>
    </w:p>
    <w:p w:rsidR="00063EEA" w:rsidRPr="00063EEA" w:rsidRDefault="00063EEA" w:rsidP="00063EEA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063EEA">
        <w:rPr>
          <w:rFonts w:ascii="Arial" w:hAnsi="Arial" w:cs="Arial"/>
          <w:sz w:val="18"/>
          <w:szCs w:val="18"/>
        </w:rPr>
        <w:t>Порядок оплаты отчуждаемого иму</w:t>
      </w:r>
      <w:r w:rsidR="00B36BB8">
        <w:rPr>
          <w:rFonts w:ascii="Arial" w:hAnsi="Arial" w:cs="Arial"/>
          <w:sz w:val="18"/>
          <w:szCs w:val="18"/>
        </w:rPr>
        <w:t>щества (единовременно или в рас</w:t>
      </w:r>
      <w:r w:rsidRPr="00063EEA">
        <w:rPr>
          <w:rFonts w:ascii="Arial" w:hAnsi="Arial" w:cs="Arial"/>
          <w:sz w:val="18"/>
          <w:szCs w:val="18"/>
        </w:rPr>
        <w:t>срочку), а также срок рассрочки в установленных в соответствии с действующим законодательством пределах уста</w:t>
      </w:r>
      <w:r w:rsidR="00B36BB8">
        <w:rPr>
          <w:rFonts w:ascii="Arial" w:hAnsi="Arial" w:cs="Arial"/>
          <w:sz w:val="18"/>
          <w:szCs w:val="18"/>
        </w:rPr>
        <w:t>навливается на основании заявле</w:t>
      </w:r>
      <w:r w:rsidRPr="00063EEA">
        <w:rPr>
          <w:rFonts w:ascii="Arial" w:hAnsi="Arial" w:cs="Arial"/>
          <w:sz w:val="18"/>
          <w:szCs w:val="18"/>
        </w:rPr>
        <w:t xml:space="preserve">ния арендатора - индивидуального предпринимателя </w:t>
      </w:r>
      <w:proofErr w:type="spellStart"/>
      <w:r w:rsidRPr="00063EEA">
        <w:rPr>
          <w:rFonts w:ascii="Arial" w:hAnsi="Arial" w:cs="Arial"/>
          <w:sz w:val="18"/>
          <w:szCs w:val="18"/>
        </w:rPr>
        <w:t>Шандровской</w:t>
      </w:r>
      <w:proofErr w:type="spellEnd"/>
      <w:r w:rsidRPr="00063EEA">
        <w:rPr>
          <w:rFonts w:ascii="Arial" w:hAnsi="Arial" w:cs="Arial"/>
          <w:sz w:val="18"/>
          <w:szCs w:val="18"/>
        </w:rPr>
        <w:t xml:space="preserve"> Галины Ивановны.</w:t>
      </w:r>
    </w:p>
    <w:p w:rsidR="00063EEA" w:rsidRPr="00063EEA" w:rsidRDefault="00063EEA" w:rsidP="00063EEA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063EEA">
        <w:rPr>
          <w:rFonts w:ascii="Arial" w:hAnsi="Arial" w:cs="Arial"/>
          <w:sz w:val="18"/>
          <w:szCs w:val="18"/>
        </w:rPr>
        <w:t>1.1.2.</w:t>
      </w:r>
      <w:r w:rsidRPr="00063EEA">
        <w:rPr>
          <w:rFonts w:ascii="Arial" w:hAnsi="Arial" w:cs="Arial"/>
          <w:sz w:val="18"/>
          <w:szCs w:val="18"/>
        </w:rPr>
        <w:tab/>
        <w:t>Заключить договор купли-продажи объекта недвижимости с обременением обязательством по содержанию и сохранению объекта культурного наследия. Условия охранного обязательства на объект культурного наследия, являющийся памятником истории и культ</w:t>
      </w:r>
      <w:r w:rsidR="00B36BB8">
        <w:rPr>
          <w:rFonts w:ascii="Arial" w:hAnsi="Arial" w:cs="Arial"/>
          <w:sz w:val="18"/>
          <w:szCs w:val="18"/>
        </w:rPr>
        <w:t>уры (выдан Министерством культу</w:t>
      </w:r>
      <w:r w:rsidRPr="00063EEA">
        <w:rPr>
          <w:rFonts w:ascii="Arial" w:hAnsi="Arial" w:cs="Arial"/>
          <w:sz w:val="18"/>
          <w:szCs w:val="18"/>
        </w:rPr>
        <w:t>ры и туризма Астраханской области) счи</w:t>
      </w:r>
      <w:r w:rsidR="00B36BB8">
        <w:rPr>
          <w:rFonts w:ascii="Arial" w:hAnsi="Arial" w:cs="Arial"/>
          <w:sz w:val="18"/>
          <w:szCs w:val="18"/>
        </w:rPr>
        <w:t>тать существенными условиями до</w:t>
      </w:r>
      <w:r w:rsidRPr="00063EEA">
        <w:rPr>
          <w:rFonts w:ascii="Arial" w:hAnsi="Arial" w:cs="Arial"/>
          <w:sz w:val="18"/>
          <w:szCs w:val="18"/>
        </w:rPr>
        <w:t>говора купли-продажи объекта недвижимости и охранное обязательство на объект культурного наследия считать его неотъемлемой частью.</w:t>
      </w:r>
    </w:p>
    <w:p w:rsidR="00063EEA" w:rsidRPr="00063EEA" w:rsidRDefault="00063EEA" w:rsidP="00063EEA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063EEA">
        <w:rPr>
          <w:rFonts w:ascii="Arial" w:hAnsi="Arial" w:cs="Arial"/>
          <w:sz w:val="18"/>
          <w:szCs w:val="18"/>
        </w:rPr>
        <w:t>1.1.3.</w:t>
      </w:r>
      <w:r w:rsidRPr="00063EEA">
        <w:rPr>
          <w:rFonts w:ascii="Arial" w:hAnsi="Arial" w:cs="Arial"/>
          <w:sz w:val="18"/>
          <w:szCs w:val="18"/>
        </w:rPr>
        <w:tab/>
        <w:t>После регистрации перехода п</w:t>
      </w:r>
      <w:r w:rsidR="00B36BB8">
        <w:rPr>
          <w:rFonts w:ascii="Arial" w:hAnsi="Arial" w:cs="Arial"/>
          <w:sz w:val="18"/>
          <w:szCs w:val="18"/>
        </w:rPr>
        <w:t>рава собственности на объект не</w:t>
      </w:r>
      <w:r w:rsidRPr="00063EEA">
        <w:rPr>
          <w:rFonts w:ascii="Arial" w:hAnsi="Arial" w:cs="Arial"/>
          <w:sz w:val="18"/>
          <w:szCs w:val="18"/>
        </w:rPr>
        <w:t>движимости внести соответствующие изменения в реестр муниципального имущества муниципального образования «Город Астрахань».</w:t>
      </w:r>
    </w:p>
    <w:p w:rsidR="00063EEA" w:rsidRPr="00063EEA" w:rsidRDefault="00063EEA" w:rsidP="00063EEA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063EEA">
        <w:rPr>
          <w:rFonts w:ascii="Arial" w:hAnsi="Arial" w:cs="Arial"/>
          <w:sz w:val="18"/>
          <w:szCs w:val="18"/>
        </w:rPr>
        <w:t>1.1.4.</w:t>
      </w:r>
      <w:r w:rsidRPr="00063EEA">
        <w:rPr>
          <w:rFonts w:ascii="Arial" w:hAnsi="Arial" w:cs="Arial"/>
          <w:sz w:val="18"/>
          <w:szCs w:val="18"/>
        </w:rPr>
        <w:tab/>
        <w:t xml:space="preserve">Обеспечить </w:t>
      </w:r>
      <w:proofErr w:type="gramStart"/>
      <w:r w:rsidRPr="00063EEA">
        <w:rPr>
          <w:rFonts w:ascii="Arial" w:hAnsi="Arial" w:cs="Arial"/>
          <w:sz w:val="18"/>
          <w:szCs w:val="18"/>
        </w:rPr>
        <w:t>контроль за</w:t>
      </w:r>
      <w:proofErr w:type="gramEnd"/>
      <w:r w:rsidRPr="00063EEA">
        <w:rPr>
          <w:rFonts w:ascii="Arial" w:hAnsi="Arial" w:cs="Arial"/>
          <w:sz w:val="18"/>
          <w:szCs w:val="18"/>
        </w:rPr>
        <w:t xml:space="preserve"> поступлением платежей согласно договору купли - продажи.</w:t>
      </w:r>
    </w:p>
    <w:p w:rsidR="00063EEA" w:rsidRPr="00063EEA" w:rsidRDefault="00063EEA" w:rsidP="00063EEA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063EEA">
        <w:rPr>
          <w:rFonts w:ascii="Arial" w:hAnsi="Arial" w:cs="Arial"/>
          <w:sz w:val="18"/>
          <w:szCs w:val="18"/>
        </w:rPr>
        <w:t>1.2.</w:t>
      </w:r>
      <w:r w:rsidRPr="00063EEA">
        <w:rPr>
          <w:rFonts w:ascii="Arial" w:hAnsi="Arial" w:cs="Arial"/>
          <w:sz w:val="18"/>
          <w:szCs w:val="18"/>
        </w:rPr>
        <w:tab/>
      </w:r>
      <w:proofErr w:type="gramStart"/>
      <w:r w:rsidRPr="00063EEA">
        <w:rPr>
          <w:rFonts w:ascii="Arial" w:hAnsi="Arial" w:cs="Arial"/>
          <w:sz w:val="18"/>
          <w:szCs w:val="18"/>
        </w:rPr>
        <w:t>Разместить</w:t>
      </w:r>
      <w:proofErr w:type="gramEnd"/>
      <w:r w:rsidRPr="00063EEA">
        <w:rPr>
          <w:rFonts w:ascii="Arial" w:hAnsi="Arial" w:cs="Arial"/>
          <w:sz w:val="18"/>
          <w:szCs w:val="18"/>
        </w:rPr>
        <w:t xml:space="preserve"> настоящее распоряж</w:t>
      </w:r>
      <w:r w:rsidR="00B36BB8">
        <w:rPr>
          <w:rFonts w:ascii="Arial" w:hAnsi="Arial" w:cs="Arial"/>
          <w:sz w:val="18"/>
          <w:szCs w:val="18"/>
        </w:rPr>
        <w:t>ение администрации муниципально</w:t>
      </w:r>
      <w:r w:rsidRPr="00063EEA">
        <w:rPr>
          <w:rFonts w:ascii="Arial" w:hAnsi="Arial" w:cs="Arial"/>
          <w:sz w:val="18"/>
          <w:szCs w:val="18"/>
        </w:rPr>
        <w:t>го образования «Город Астрахань» на официальном сайте Российской Федерации в сети "Интернет" для размещения информации о проведении торгов, определенном Правительством Российской Федерации, в течение десяти дней со дня его принятия.</w:t>
      </w:r>
    </w:p>
    <w:p w:rsidR="00063EEA" w:rsidRPr="00063EEA" w:rsidRDefault="00063EEA" w:rsidP="00063EEA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063EEA">
        <w:rPr>
          <w:rFonts w:ascii="Arial" w:hAnsi="Arial" w:cs="Arial"/>
          <w:sz w:val="18"/>
          <w:szCs w:val="18"/>
        </w:rPr>
        <w:t>2.</w:t>
      </w:r>
      <w:r w:rsidRPr="00063EEA">
        <w:rPr>
          <w:rFonts w:ascii="Arial" w:hAnsi="Arial" w:cs="Arial"/>
          <w:sz w:val="18"/>
          <w:szCs w:val="18"/>
        </w:rPr>
        <w:tab/>
        <w:t>Управлению информационной по</w:t>
      </w:r>
      <w:r w:rsidR="00B36BB8">
        <w:rPr>
          <w:rFonts w:ascii="Arial" w:hAnsi="Arial" w:cs="Arial"/>
          <w:sz w:val="18"/>
          <w:szCs w:val="18"/>
        </w:rPr>
        <w:t>литики администрации муниципаль</w:t>
      </w:r>
      <w:r w:rsidRPr="00063EEA">
        <w:rPr>
          <w:rFonts w:ascii="Arial" w:hAnsi="Arial" w:cs="Arial"/>
          <w:sz w:val="18"/>
          <w:szCs w:val="18"/>
        </w:rPr>
        <w:t xml:space="preserve">ного образования «Город Астрахань» </w:t>
      </w:r>
      <w:proofErr w:type="gramStart"/>
      <w:r w:rsidRPr="00063EEA">
        <w:rPr>
          <w:rFonts w:ascii="Arial" w:hAnsi="Arial" w:cs="Arial"/>
          <w:sz w:val="18"/>
          <w:szCs w:val="18"/>
        </w:rPr>
        <w:t>разместить</w:t>
      </w:r>
      <w:proofErr w:type="gramEnd"/>
      <w:r w:rsidRPr="00063EEA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</w:t>
      </w:r>
      <w:r w:rsidR="00B36BB8">
        <w:rPr>
          <w:rFonts w:ascii="Arial" w:hAnsi="Arial" w:cs="Arial"/>
          <w:sz w:val="18"/>
          <w:szCs w:val="18"/>
        </w:rPr>
        <w:t>ания «Город Астрахань» на офици</w:t>
      </w:r>
      <w:r w:rsidRPr="00063EEA">
        <w:rPr>
          <w:rFonts w:ascii="Arial" w:hAnsi="Arial" w:cs="Arial"/>
          <w:sz w:val="18"/>
          <w:szCs w:val="18"/>
        </w:rPr>
        <w:t>альном сайте администрации муниципа</w:t>
      </w:r>
      <w:r w:rsidR="00B36BB8">
        <w:rPr>
          <w:rFonts w:ascii="Arial" w:hAnsi="Arial" w:cs="Arial"/>
          <w:sz w:val="18"/>
          <w:szCs w:val="18"/>
        </w:rPr>
        <w:t>льного образования «Город Астра</w:t>
      </w:r>
      <w:r w:rsidRPr="00063EEA">
        <w:rPr>
          <w:rFonts w:ascii="Arial" w:hAnsi="Arial" w:cs="Arial"/>
          <w:sz w:val="18"/>
          <w:szCs w:val="18"/>
        </w:rPr>
        <w:t>хань».</w:t>
      </w:r>
    </w:p>
    <w:p w:rsidR="00063EEA" w:rsidRPr="00063EEA" w:rsidRDefault="00063EEA" w:rsidP="00063EEA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063EEA">
        <w:rPr>
          <w:rFonts w:ascii="Arial" w:hAnsi="Arial" w:cs="Arial"/>
          <w:sz w:val="18"/>
          <w:szCs w:val="18"/>
        </w:rPr>
        <w:t>3.</w:t>
      </w:r>
      <w:r w:rsidRPr="00063EEA">
        <w:rPr>
          <w:rFonts w:ascii="Arial" w:hAnsi="Arial" w:cs="Arial"/>
          <w:sz w:val="18"/>
          <w:szCs w:val="18"/>
        </w:rPr>
        <w:tab/>
      </w:r>
      <w:proofErr w:type="gramStart"/>
      <w:r w:rsidRPr="00063EEA">
        <w:rPr>
          <w:rFonts w:ascii="Arial" w:hAnsi="Arial" w:cs="Arial"/>
          <w:sz w:val="18"/>
          <w:szCs w:val="18"/>
        </w:rPr>
        <w:t>Контроль за</w:t>
      </w:r>
      <w:proofErr w:type="gramEnd"/>
      <w:r w:rsidRPr="00063EEA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</w:t>
      </w:r>
      <w:r w:rsidR="00B36BB8">
        <w:rPr>
          <w:rFonts w:ascii="Arial" w:hAnsi="Arial" w:cs="Arial"/>
          <w:sz w:val="18"/>
          <w:szCs w:val="18"/>
        </w:rPr>
        <w:t>ипального об</w:t>
      </w:r>
      <w:r w:rsidRPr="00063EEA">
        <w:rPr>
          <w:rFonts w:ascii="Arial" w:hAnsi="Arial" w:cs="Arial"/>
          <w:sz w:val="18"/>
          <w:szCs w:val="18"/>
        </w:rPr>
        <w:t>разования «Город Астрахань».</w:t>
      </w:r>
    </w:p>
    <w:p w:rsidR="00984FF0" w:rsidRPr="00063EEA" w:rsidRDefault="00063EEA" w:rsidP="00063EEA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063EEA">
        <w:rPr>
          <w:rFonts w:ascii="Arial" w:hAnsi="Arial" w:cs="Arial"/>
          <w:b/>
          <w:sz w:val="18"/>
          <w:szCs w:val="18"/>
        </w:rPr>
        <w:t>Глава администрации</w:t>
      </w:r>
      <w:r w:rsidRPr="00063EEA">
        <w:rPr>
          <w:rFonts w:ascii="Arial" w:hAnsi="Arial" w:cs="Arial"/>
          <w:b/>
          <w:sz w:val="18"/>
          <w:szCs w:val="18"/>
        </w:rPr>
        <w:t xml:space="preserve"> О.А.</w:t>
      </w:r>
      <w:r w:rsidR="00B36BB8">
        <w:rPr>
          <w:rFonts w:ascii="Arial" w:hAnsi="Arial" w:cs="Arial"/>
          <w:b/>
          <w:sz w:val="18"/>
          <w:szCs w:val="18"/>
        </w:rPr>
        <w:t xml:space="preserve"> </w:t>
      </w:r>
      <w:r w:rsidRPr="00063EEA">
        <w:rPr>
          <w:rFonts w:ascii="Arial" w:hAnsi="Arial" w:cs="Arial"/>
          <w:b/>
          <w:sz w:val="18"/>
          <w:szCs w:val="18"/>
        </w:rPr>
        <w:t>Полумордвинов</w:t>
      </w:r>
    </w:p>
    <w:sectPr w:rsidR="00984FF0" w:rsidRPr="00063EEA" w:rsidSect="00B36BB8">
      <w:pgSz w:w="11906" w:h="16838"/>
      <w:pgMar w:top="1134" w:right="85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4F58"/>
    <w:rsid w:val="00063EEA"/>
    <w:rsid w:val="00984FF0"/>
    <w:rsid w:val="00B36BB8"/>
    <w:rsid w:val="00CB4F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63EEA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63EE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563</Words>
  <Characters>3210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2018-09-05T08:06:00Z</dcterms:created>
  <dcterms:modified xsi:type="dcterms:W3CDTF">2018-09-05T08:22:00Z</dcterms:modified>
</cp:coreProperties>
</file>