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B7E" w:rsidRDefault="00BF2B7E">
      <w:pPr>
        <w:rPr>
          <w:sz w:val="2"/>
          <w:szCs w:val="2"/>
        </w:rPr>
      </w:pPr>
    </w:p>
    <w:p w:rsidR="00BF2B7E" w:rsidRDefault="004468D6" w:rsidP="004468D6">
      <w:pPr>
        <w:pStyle w:val="31"/>
      </w:pPr>
      <w:r>
        <w:t>А</w:t>
      </w:r>
      <w:r w:rsidRPr="004468D6">
        <w:t>дминистрация муниципального образования</w:t>
      </w:r>
      <w:r>
        <w:t xml:space="preserve"> </w:t>
      </w:r>
      <w:r w:rsidR="00D56637" w:rsidRPr="004468D6">
        <w:t>«Г</w:t>
      </w:r>
      <w:r w:rsidRPr="004468D6">
        <w:t xml:space="preserve">ород </w:t>
      </w:r>
      <w:r w:rsidR="00D56637" w:rsidRPr="004468D6">
        <w:t>А</w:t>
      </w:r>
      <w:r w:rsidRPr="004468D6">
        <w:t>страхань</w:t>
      </w:r>
      <w:r w:rsidR="00D56637" w:rsidRPr="004468D6">
        <w:t>»</w:t>
      </w:r>
    </w:p>
    <w:p w:rsidR="004468D6" w:rsidRPr="004468D6" w:rsidRDefault="004468D6" w:rsidP="004468D6">
      <w:pPr>
        <w:pStyle w:val="31"/>
        <w:rPr>
          <w:bCs w:val="0"/>
        </w:rPr>
      </w:pPr>
      <w:bookmarkStart w:id="0" w:name="bookmark0"/>
      <w:r>
        <w:rPr>
          <w:bCs w:val="0"/>
        </w:rPr>
        <w:t>РАСПОРЯЖЕНИЕ</w:t>
      </w:r>
      <w:bookmarkStart w:id="1" w:name="_GoBack"/>
      <w:bookmarkEnd w:id="1"/>
    </w:p>
    <w:p w:rsidR="00BF2B7E" w:rsidRDefault="00D56637" w:rsidP="004468D6">
      <w:pPr>
        <w:pStyle w:val="31"/>
      </w:pPr>
      <w:r w:rsidRPr="004468D6">
        <w:t>05 апреля 2017 года</w:t>
      </w:r>
      <w:r w:rsidR="004468D6">
        <w:t xml:space="preserve"> №</w:t>
      </w:r>
      <w:r w:rsidRPr="004468D6">
        <w:t>314</w:t>
      </w:r>
      <w:r w:rsidR="004468D6">
        <w:t>-</w:t>
      </w:r>
      <w:r w:rsidRPr="004468D6">
        <w:t>р</w:t>
      </w:r>
      <w:bookmarkEnd w:id="0"/>
    </w:p>
    <w:p w:rsidR="00BF2B7E" w:rsidRDefault="004468D6" w:rsidP="004468D6">
      <w:pPr>
        <w:pStyle w:val="31"/>
      </w:pPr>
      <w:r>
        <w:t>«</w:t>
      </w:r>
      <w:r w:rsidR="00D56637" w:rsidRPr="004468D6">
        <w:t xml:space="preserve">О временном ограничении дорожного </w:t>
      </w:r>
      <w:r>
        <w:t>движения на время</w:t>
      </w:r>
      <w:r w:rsidR="00D56637" w:rsidRPr="004468D6">
        <w:t xml:space="preserve"> </w:t>
      </w:r>
      <w:r w:rsidR="00D56637" w:rsidRPr="004468D6">
        <w:t>проведения</w:t>
      </w:r>
      <w:r w:rsidR="00D56637" w:rsidRPr="004468D6">
        <w:t xml:space="preserve"> </w:t>
      </w:r>
      <w:r w:rsidR="00D56637" w:rsidRPr="004468D6">
        <w:t>траурной</w:t>
      </w:r>
    </w:p>
    <w:p w:rsidR="00BF2B7E" w:rsidRDefault="004468D6" w:rsidP="004468D6">
      <w:pPr>
        <w:pStyle w:val="31"/>
      </w:pPr>
      <w:r w:rsidRPr="004468D6">
        <w:t>Ц</w:t>
      </w:r>
      <w:r w:rsidR="00D56637" w:rsidRPr="004468D6">
        <w:t>еремонии</w:t>
      </w:r>
      <w:r>
        <w:t>»</w:t>
      </w:r>
    </w:p>
    <w:p w:rsidR="00BF2B7E" w:rsidRPr="004468D6" w:rsidRDefault="00D56637" w:rsidP="004468D6">
      <w:pPr>
        <w:pStyle w:val="12"/>
        <w:shd w:val="clear" w:color="auto" w:fill="auto"/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468D6">
        <w:rPr>
          <w:rFonts w:ascii="Arial" w:hAnsi="Arial" w:cs="Arial"/>
          <w:sz w:val="18"/>
          <w:szCs w:val="18"/>
        </w:rPr>
        <w:t xml:space="preserve"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</w:t>
      </w:r>
      <w:r w:rsidRPr="004468D6">
        <w:rPr>
          <w:rFonts w:ascii="Arial" w:hAnsi="Arial" w:cs="Arial"/>
          <w:sz w:val="18"/>
          <w:szCs w:val="18"/>
        </w:rPr>
        <w:t>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</w:t>
      </w:r>
      <w:r w:rsidRPr="004468D6">
        <w:rPr>
          <w:rFonts w:ascii="Arial" w:hAnsi="Arial" w:cs="Arial"/>
          <w:sz w:val="18"/>
          <w:szCs w:val="18"/>
        </w:rPr>
        <w:t>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</w:t>
      </w:r>
      <w:r w:rsidRPr="004468D6">
        <w:rPr>
          <w:rFonts w:ascii="Arial" w:hAnsi="Arial" w:cs="Arial"/>
          <w:sz w:val="18"/>
          <w:szCs w:val="18"/>
        </w:rPr>
        <w:t>льного, местного значения в Астраханской области»:</w:t>
      </w:r>
    </w:p>
    <w:p w:rsidR="00BF2B7E" w:rsidRPr="004468D6" w:rsidRDefault="00D56637" w:rsidP="004468D6">
      <w:pPr>
        <w:pStyle w:val="12"/>
        <w:numPr>
          <w:ilvl w:val="0"/>
          <w:numId w:val="1"/>
        </w:numPr>
        <w:shd w:val="clear" w:color="auto" w:fill="auto"/>
        <w:tabs>
          <w:tab w:val="left" w:pos="789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468D6">
        <w:rPr>
          <w:rFonts w:ascii="Arial" w:hAnsi="Arial" w:cs="Arial"/>
          <w:sz w:val="18"/>
          <w:szCs w:val="18"/>
        </w:rPr>
        <w:t>Ввести временное ограничение дорожного движения 06.04.2017 с 08:30 до окончания мероприятия по ул. Кирова от ул. Кр. Набережная до ул. Эспланадная, по ул. Свердлова от ул. Володарского до ул. Ульяновых, по</w:t>
      </w:r>
      <w:r w:rsidRPr="004468D6">
        <w:rPr>
          <w:rFonts w:ascii="Arial" w:hAnsi="Arial" w:cs="Arial"/>
          <w:sz w:val="18"/>
          <w:szCs w:val="18"/>
        </w:rPr>
        <w:t xml:space="preserve"> ул. Сов. Милиции от ул. Володарского до ул. Адмиралтейской, по ул. Адмиралтейской от ул. Кр. Набережная до ул. Никольской на время проведения траурной церемонии.</w:t>
      </w:r>
    </w:p>
    <w:p w:rsidR="00BF2B7E" w:rsidRPr="004468D6" w:rsidRDefault="00D56637" w:rsidP="004468D6">
      <w:pPr>
        <w:pStyle w:val="12"/>
        <w:numPr>
          <w:ilvl w:val="0"/>
          <w:numId w:val="1"/>
        </w:numPr>
        <w:shd w:val="clear" w:color="auto" w:fill="auto"/>
        <w:tabs>
          <w:tab w:val="left" w:pos="971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468D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</w:t>
      </w:r>
      <w:r w:rsidRPr="004468D6">
        <w:rPr>
          <w:rFonts w:ascii="Arial" w:hAnsi="Arial" w:cs="Arial"/>
          <w:sz w:val="18"/>
          <w:szCs w:val="18"/>
        </w:rPr>
        <w:t>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 в соответствии с разработанными маршрутами согласно приложен</w:t>
      </w:r>
      <w:r w:rsidRPr="004468D6">
        <w:rPr>
          <w:rFonts w:ascii="Arial" w:hAnsi="Arial" w:cs="Arial"/>
          <w:sz w:val="18"/>
          <w:szCs w:val="18"/>
        </w:rPr>
        <w:t>ию к настоящему распоряжению.</w:t>
      </w:r>
    </w:p>
    <w:p w:rsidR="00BF2B7E" w:rsidRPr="004468D6" w:rsidRDefault="00D56637" w:rsidP="004468D6">
      <w:pPr>
        <w:pStyle w:val="12"/>
        <w:numPr>
          <w:ilvl w:val="0"/>
          <w:numId w:val="1"/>
        </w:numPr>
        <w:shd w:val="clear" w:color="auto" w:fill="auto"/>
        <w:tabs>
          <w:tab w:val="left" w:pos="789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468D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BF2B7E" w:rsidRDefault="00D56637" w:rsidP="004468D6">
      <w:pPr>
        <w:pStyle w:val="12"/>
        <w:numPr>
          <w:ilvl w:val="0"/>
          <w:numId w:val="1"/>
        </w:numPr>
        <w:shd w:val="clear" w:color="auto" w:fill="auto"/>
        <w:tabs>
          <w:tab w:val="left" w:pos="789"/>
        </w:tabs>
        <w:spacing w:line="240" w:lineRule="auto"/>
        <w:ind w:firstLine="709"/>
        <w:contextualSpacing/>
        <w:jc w:val="both"/>
      </w:pPr>
      <w:r w:rsidRPr="004468D6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4468D6" w:rsidRDefault="004468D6" w:rsidP="004468D6">
      <w:pPr>
        <w:pStyle w:val="a5"/>
        <w:spacing w:after="11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4468D6" w:rsidRDefault="004468D6" w:rsidP="004468D6">
      <w:pPr>
        <w:pStyle w:val="a5"/>
        <w:ind w:firstLine="0"/>
      </w:pPr>
    </w:p>
    <w:p w:rsidR="00BF2B7E" w:rsidRDefault="00D56637">
      <w:pPr>
        <w:pStyle w:val="12"/>
        <w:shd w:val="clear" w:color="auto" w:fill="auto"/>
        <w:spacing w:line="280" w:lineRule="exact"/>
        <w:ind w:left="40"/>
        <w:jc w:val="both"/>
      </w:pPr>
      <w:r>
        <w:br w:type="page"/>
      </w:r>
    </w:p>
    <w:p w:rsidR="00BF2B7E" w:rsidRDefault="00D56637" w:rsidP="004468D6">
      <w:pPr>
        <w:pStyle w:val="30"/>
        <w:shd w:val="clear" w:color="auto" w:fill="auto"/>
        <w:spacing w:after="0" w:line="240" w:lineRule="auto"/>
        <w:ind w:firstLine="709"/>
        <w:contextualSpacing/>
        <w:jc w:val="right"/>
      </w:pPr>
      <w:r>
        <w:lastRenderedPageBreak/>
        <w:t>Приложение</w:t>
      </w:r>
    </w:p>
    <w:p w:rsidR="00BF2B7E" w:rsidRDefault="00D56637" w:rsidP="004468D6">
      <w:pPr>
        <w:pStyle w:val="30"/>
        <w:shd w:val="clear" w:color="auto" w:fill="auto"/>
        <w:spacing w:after="0" w:line="240" w:lineRule="auto"/>
        <w:ind w:right="680" w:firstLine="709"/>
        <w:contextualSpacing/>
        <w:jc w:val="right"/>
      </w:pPr>
      <w:r>
        <w:t>к распоряжению администр</w:t>
      </w:r>
      <w:r>
        <w:t xml:space="preserve">ации муниципального образования </w:t>
      </w:r>
      <w:r>
        <w:t xml:space="preserve">Город Астрахань» </w:t>
      </w:r>
    </w:p>
    <w:p w:rsidR="004468D6" w:rsidRDefault="004468D6" w:rsidP="004468D6">
      <w:pPr>
        <w:pStyle w:val="30"/>
        <w:shd w:val="clear" w:color="auto" w:fill="auto"/>
        <w:spacing w:after="0" w:line="240" w:lineRule="auto"/>
        <w:ind w:right="680" w:firstLine="709"/>
        <w:contextualSpacing/>
        <w:jc w:val="right"/>
      </w:pPr>
      <w:r>
        <w:t>от 05.04.17 № 314-р</w:t>
      </w:r>
    </w:p>
    <w:p w:rsidR="00BF2B7E" w:rsidRDefault="00D56637">
      <w:pPr>
        <w:pStyle w:val="30"/>
        <w:shd w:val="clear" w:color="auto" w:fill="auto"/>
        <w:spacing w:after="0" w:line="298" w:lineRule="exact"/>
        <w:jc w:val="center"/>
      </w:pPr>
      <w:r>
        <w:t>МАРШРУТЫ</w:t>
      </w:r>
    </w:p>
    <w:p w:rsidR="00BF2B7E" w:rsidRDefault="00D56637">
      <w:pPr>
        <w:pStyle w:val="30"/>
        <w:shd w:val="clear" w:color="auto" w:fill="auto"/>
        <w:spacing w:after="540" w:line="298" w:lineRule="exact"/>
        <w:jc w:val="center"/>
      </w:pPr>
      <w:r>
        <w:t xml:space="preserve">следования транспортных средств, осуществляющих перевозки пассажиров и багажа на муниципальных маршрутах регулярных перевозок в </w:t>
      </w:r>
      <w:r>
        <w:t>муниципальном образовании «Город Астрахань», при закрытии дорожного движения 06.04.20117 с 08:30 до окончания мероприятия по проведению траурной церемонии</w:t>
      </w:r>
    </w:p>
    <w:p w:rsidR="00BF2B7E" w:rsidRDefault="00D56637">
      <w:pPr>
        <w:pStyle w:val="30"/>
        <w:shd w:val="clear" w:color="auto" w:fill="auto"/>
        <w:spacing w:after="0" w:line="298" w:lineRule="exact"/>
        <w:ind w:left="20" w:right="20" w:firstLine="440"/>
        <w:jc w:val="both"/>
      </w:pPr>
      <w:r>
        <w:t>Маршруты №№ 1р, 5с, 30с, 77с, 81с, 93р. При движении автобусов в прямом направлении: ул. Свердлова, у</w:t>
      </w:r>
      <w:r>
        <w:t>л. Коммунистическая, ул. Красная Набережная, ул. Адмиралтейская, ул. Красная Набережная, ул. Ульяновых, ул. Свердлова, ул. Максима Горького, ул. Адмиралтейская... далее по утвержденному маршруту.</w:t>
      </w:r>
    </w:p>
    <w:p w:rsidR="00BF2B7E" w:rsidRDefault="00D56637">
      <w:pPr>
        <w:pStyle w:val="30"/>
        <w:shd w:val="clear" w:color="auto" w:fill="auto"/>
        <w:spacing w:after="242" w:line="298" w:lineRule="exact"/>
        <w:ind w:left="20" w:right="20" w:firstLine="440"/>
        <w:jc w:val="both"/>
      </w:pPr>
      <w:r>
        <w:t>При движении автобусов в обратном направлении: ул. Адмиралте</w:t>
      </w:r>
      <w:r>
        <w:t>йская, ул. Василия Тредиаковского, ул. Эспланадная, ул. Коммунистическая, ул. Свердлова... далее по утвержденному маршруту.</w:t>
      </w:r>
    </w:p>
    <w:p w:rsidR="00BF2B7E" w:rsidRDefault="00D56637">
      <w:pPr>
        <w:pStyle w:val="30"/>
        <w:shd w:val="clear" w:color="auto" w:fill="auto"/>
        <w:spacing w:after="0" w:line="295" w:lineRule="exact"/>
        <w:ind w:left="20" w:right="20" w:firstLine="440"/>
        <w:jc w:val="both"/>
      </w:pPr>
      <w:r>
        <w:t>Маршруты №№ 12с, 14с, 17с, 18с, 28с, 30с, 53с, 86с. При движении автобусов в прямом направлении: ул. Адмиралтейская, ул. Василия Тре</w:t>
      </w:r>
      <w:r>
        <w:t>диаковского, ул. Эспланадная, ул. Коммунистическая, ул. Свердлова... далее по утвержденному маршруту.</w:t>
      </w:r>
    </w:p>
    <w:p w:rsidR="00BF2B7E" w:rsidRDefault="00D56637">
      <w:pPr>
        <w:pStyle w:val="30"/>
        <w:shd w:val="clear" w:color="auto" w:fill="auto"/>
        <w:spacing w:line="298" w:lineRule="exact"/>
        <w:ind w:left="20" w:right="20" w:firstLine="440"/>
        <w:jc w:val="both"/>
      </w:pPr>
      <w:r>
        <w:t xml:space="preserve">При движении автобусов в обратном направлении: ул. Свердлова, ул. Коммунистическая, ул. Красная Набережная, ул. Адмиралтейская, ул. Красная Набережная, </w:t>
      </w:r>
      <w:r>
        <w:t>ул. Ульяновых, ул. Свердлова, ул. Максима Горького, ул. Адмиралтейская... далее по утвержденному маршруту.</w:t>
      </w:r>
    </w:p>
    <w:p w:rsidR="00BF2B7E" w:rsidRDefault="00D56637">
      <w:pPr>
        <w:pStyle w:val="30"/>
        <w:shd w:val="clear" w:color="auto" w:fill="auto"/>
        <w:spacing w:after="238" w:line="298" w:lineRule="exact"/>
        <w:ind w:left="20" w:right="20" w:firstLine="440"/>
        <w:jc w:val="both"/>
      </w:pPr>
      <w:r>
        <w:t>Маршруты №№ 30с, 41с, 78с. При движении автобусов в прямом направлении: ул. Адмиралтейская, ул. Красная Набережная, ул. Ульяновых, ул. Свердлова, ул.</w:t>
      </w:r>
      <w:r>
        <w:t xml:space="preserve"> Максима Горького, ул. Адмиралтейская... далее по утвержденному маршруту.</w:t>
      </w:r>
    </w:p>
    <w:p w:rsidR="00BF2B7E" w:rsidRDefault="00D56637">
      <w:pPr>
        <w:pStyle w:val="30"/>
        <w:shd w:val="clear" w:color="auto" w:fill="auto"/>
        <w:spacing w:after="242" w:line="300" w:lineRule="exact"/>
        <w:ind w:left="20" w:right="20" w:firstLine="440"/>
        <w:jc w:val="both"/>
      </w:pPr>
      <w:r>
        <w:t>Маршруты №№ 17с, 53с, 70с, 77с, 78с. При движении автобусов в обратном направлении: ул. Адмиралтейская, ул. Василия Тредиаковского, ул. Эспланадная, ул. Коммунистическая</w:t>
      </w:r>
    </w:p>
    <w:p w:rsidR="00BF2B7E" w:rsidRDefault="00D56637">
      <w:pPr>
        <w:pStyle w:val="30"/>
        <w:shd w:val="clear" w:color="auto" w:fill="auto"/>
        <w:spacing w:after="0" w:line="298" w:lineRule="exact"/>
        <w:ind w:left="20" w:right="20" w:firstLine="440"/>
        <w:jc w:val="both"/>
        <w:sectPr w:rsidR="00BF2B7E" w:rsidSect="004468D6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>
        <w:t>Троллейбусные маршруты №№1, 2. При движении троллейбусов в обратном направлении: ул. Победы, разворот в районе ул. Победы д.ЗО, ул. Победы... далее по утвержденному маршруту.</w:t>
      </w:r>
    </w:p>
    <w:p w:rsidR="00BF2B7E" w:rsidRDefault="00BF2B7E">
      <w:pPr>
        <w:spacing w:line="240" w:lineRule="exact"/>
        <w:rPr>
          <w:sz w:val="19"/>
          <w:szCs w:val="19"/>
        </w:rPr>
      </w:pPr>
    </w:p>
    <w:p w:rsidR="00BF2B7E" w:rsidRDefault="00BF2B7E">
      <w:pPr>
        <w:spacing w:before="60" w:after="60" w:line="240" w:lineRule="exact"/>
        <w:rPr>
          <w:sz w:val="19"/>
          <w:szCs w:val="19"/>
        </w:rPr>
      </w:pPr>
    </w:p>
    <w:p w:rsidR="00BF2B7E" w:rsidRDefault="00BF2B7E">
      <w:pPr>
        <w:rPr>
          <w:sz w:val="2"/>
          <w:szCs w:val="2"/>
        </w:rPr>
        <w:sectPr w:rsidR="00BF2B7E" w:rsidSect="004468D6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BF2B7E" w:rsidRDefault="00D56637" w:rsidP="004468D6">
      <w:pPr>
        <w:pStyle w:val="30"/>
        <w:shd w:val="clear" w:color="auto" w:fill="auto"/>
        <w:spacing w:after="0" w:line="298" w:lineRule="exact"/>
        <w:ind w:left="20" w:right="360"/>
        <w:jc w:val="right"/>
      </w:pPr>
      <w:r>
        <w:t xml:space="preserve">Начальник </w:t>
      </w:r>
      <w:r>
        <w:t>управления транспорта и пассажирских перевозок</w:t>
      </w:r>
      <w:r w:rsidR="004468D6" w:rsidRPr="004468D6">
        <w:rPr>
          <w:rStyle w:val="3Exact"/>
          <w:spacing w:val="0"/>
        </w:rPr>
        <w:t xml:space="preserve"> </w:t>
      </w:r>
      <w:r w:rsidR="004468D6">
        <w:rPr>
          <w:rStyle w:val="3Exact"/>
          <w:spacing w:val="0"/>
        </w:rPr>
        <w:t>В.А.Савонин</w:t>
      </w:r>
    </w:p>
    <w:sectPr w:rsidR="00BF2B7E" w:rsidSect="004468D6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6637" w:rsidRDefault="00D56637">
      <w:r>
        <w:separator/>
      </w:r>
    </w:p>
  </w:endnote>
  <w:endnote w:type="continuationSeparator" w:id="0">
    <w:p w:rsidR="00D56637" w:rsidRDefault="00D56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6637" w:rsidRDefault="00D56637"/>
  </w:footnote>
  <w:footnote w:type="continuationSeparator" w:id="0">
    <w:p w:rsidR="00D56637" w:rsidRDefault="00D566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466B4A"/>
    <w:multiLevelType w:val="multilevel"/>
    <w:tmpl w:val="4FCC9DA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B7E"/>
    <w:rsid w:val="004468D6"/>
    <w:rsid w:val="00BF2B7E"/>
    <w:rsid w:val="00D5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8893DD-5AF9-4356-95A9-122AD19EE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Segoe UI" w:eastAsia="Segoe UI" w:hAnsi="Segoe UI" w:cs="Segoe UI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2TimesNewRoman10pt">
    <w:name w:val="Основной текст (2) + Times New Roman;10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5pt3pt">
    <w:name w:val="Заголовок №1 + Times New Roman;1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0"/>
      <w:szCs w:val="30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5pt-1pt">
    <w:name w:val="Основной текст (3) + 15 pt;Курсив;Интервал -1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30"/>
      <w:szCs w:val="30"/>
      <w:u w:val="single"/>
      <w:lang w:val="ru-RU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5"/>
      <w:szCs w:val="25"/>
      <w:u w:val="none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0" w:lineRule="atLeast"/>
      <w:jc w:val="both"/>
    </w:pPr>
    <w:rPr>
      <w:rFonts w:ascii="Segoe UI" w:eastAsia="Segoe UI" w:hAnsi="Segoe UI" w:cs="Segoe UI"/>
      <w:b/>
      <w:bCs/>
      <w:sz w:val="15"/>
      <w:szCs w:val="1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528" w:lineRule="exact"/>
      <w:ind w:firstLine="1820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31">
    <w:name w:val="основной текст3"/>
    <w:basedOn w:val="a"/>
    <w:uiPriority w:val="99"/>
    <w:rsid w:val="004468D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customStyle="1" w:styleId="a5">
    <w:name w:val="основной текст"/>
    <w:basedOn w:val="a"/>
    <w:uiPriority w:val="99"/>
    <w:rsid w:val="004468D6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2017-04-05T13:55:00Z</dcterms:created>
  <dcterms:modified xsi:type="dcterms:W3CDTF">2017-04-05T13:58:00Z</dcterms:modified>
</cp:coreProperties>
</file>