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F34" w:rsidRDefault="00176F34" w:rsidP="00176F34">
      <w:pPr>
        <w:pStyle w:val="3"/>
      </w:pPr>
      <w:r>
        <w:t>Глава муниципального образования «Город Астрахань»</w:t>
      </w:r>
    </w:p>
    <w:p w:rsidR="00176F34" w:rsidRDefault="00176F34" w:rsidP="00176F34">
      <w:pPr>
        <w:pStyle w:val="3"/>
      </w:pPr>
      <w:r>
        <w:t>РАСПОРЯЖЕНИЕ</w:t>
      </w:r>
    </w:p>
    <w:p w:rsidR="00176F34" w:rsidRDefault="00176F34" w:rsidP="00176F34">
      <w:pPr>
        <w:pStyle w:val="3"/>
      </w:pPr>
      <w:r>
        <w:t>05 апреля 2018 года № 82-р-мо</w:t>
      </w:r>
    </w:p>
    <w:p w:rsidR="00176F34" w:rsidRDefault="004B7A24" w:rsidP="00176F34">
      <w:pPr>
        <w:pStyle w:val="3"/>
      </w:pPr>
      <w:r>
        <w:t>«О проведении публичных слуша</w:t>
      </w:r>
      <w:r w:rsidR="00176F34">
        <w:t>ний по вопросу</w:t>
      </w:r>
    </w:p>
    <w:p w:rsidR="00176F34" w:rsidRDefault="00176F34" w:rsidP="00176F34">
      <w:pPr>
        <w:pStyle w:val="3"/>
      </w:pPr>
      <w:r>
        <w:t xml:space="preserve">предоставления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76F34" w:rsidRDefault="004B7A24" w:rsidP="00176F34">
      <w:pPr>
        <w:pStyle w:val="3"/>
      </w:pPr>
      <w:r>
        <w:t>параметров разре</w:t>
      </w:r>
      <w:r w:rsidR="00176F34">
        <w:t>шенного строительства, ре­конструкции объекта</w:t>
      </w:r>
    </w:p>
    <w:p w:rsidR="00176F34" w:rsidRDefault="00176F34" w:rsidP="00176F34">
      <w:pPr>
        <w:pStyle w:val="3"/>
      </w:pPr>
      <w:r>
        <w:t>капитально</w:t>
      </w:r>
      <w:r w:rsidR="004B7A24">
        <w:t>­го строительства в с/т «Механи</w:t>
      </w:r>
      <w:bookmarkStart w:id="0" w:name="_GoBack"/>
      <w:bookmarkEnd w:id="0"/>
      <w:r>
        <w:t xml:space="preserve">затор» </w:t>
      </w:r>
    </w:p>
    <w:p w:rsidR="00176F34" w:rsidRDefault="00176F34" w:rsidP="00176F34">
      <w:pPr>
        <w:pStyle w:val="3"/>
      </w:pPr>
      <w:r>
        <w:t>при ВПУ-23 в Советском районе г. Астрахани»</w:t>
      </w:r>
    </w:p>
    <w:p w:rsidR="00176F34" w:rsidRDefault="00176F34" w:rsidP="00176F34">
      <w:pPr>
        <w:pStyle w:val="a3"/>
      </w:pPr>
      <w:proofErr w:type="gramStart"/>
      <w:r>
        <w:t>В связи с обращением Соляного С.Ю. и Соляной Л.H. от 16.02.2018 № 05-04-01-907, в соответствии со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</w:t>
      </w:r>
      <w:proofErr w:type="gramEnd"/>
      <w: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76F34" w:rsidRDefault="00176F34" w:rsidP="00176F34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«Механизатор» при ВПУ-23 в Советском районе г. Астрахани в отношении земельного участка площадью 572 кв. м (кадастровый номер 30:12:032086:213) - для индивидуального жилищного строительства, и расстояния от основного строения до границ земельного участка № 165, расположенного в с</w:t>
      </w:r>
      <w:proofErr w:type="gramEnd"/>
      <w:r>
        <w:t>/т «Механизатор» при ВПУ-23 - 1 м.</w:t>
      </w:r>
    </w:p>
    <w:p w:rsidR="00176F34" w:rsidRDefault="00176F34" w:rsidP="00176F34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76F34" w:rsidRDefault="00176F34" w:rsidP="00176F34">
      <w:pPr>
        <w:pStyle w:val="a3"/>
      </w:pPr>
      <w:r>
        <w:t>2.1. Организовать в период с 12.04.2018 по 26.04.2018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76F34" w:rsidRDefault="00176F34" w:rsidP="00176F34">
      <w:pPr>
        <w:pStyle w:val="a3"/>
      </w:pPr>
      <w:r>
        <w:t>2.2. Организовать работы по подготовке и проведению публичных слушаний 26.04.2018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176F34" w:rsidRDefault="00176F34" w:rsidP="00176F34">
      <w:pPr>
        <w:pStyle w:val="a3"/>
      </w:pPr>
      <w:r>
        <w:t>2.3. Подготовить протокол и заключение о результатах публичных слушаний.</w:t>
      </w:r>
    </w:p>
    <w:p w:rsidR="00176F34" w:rsidRDefault="00176F34" w:rsidP="00176F34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76F34" w:rsidRDefault="00176F34" w:rsidP="00176F3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26.04.2018.</w:t>
      </w:r>
    </w:p>
    <w:p w:rsidR="00176F34" w:rsidRDefault="00176F34" w:rsidP="00176F3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76F34" w:rsidRDefault="00176F34" w:rsidP="00176F3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6F34" w:rsidRDefault="00176F34" w:rsidP="00176F3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76F34" w:rsidRDefault="00176F34" w:rsidP="00176F3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76F34" w:rsidRDefault="00176F34" w:rsidP="00176F34">
      <w:pPr>
        <w:pStyle w:val="a3"/>
        <w:jc w:val="right"/>
        <w:rPr>
          <w:b/>
          <w:bCs/>
        </w:rPr>
      </w:pPr>
      <w:r>
        <w:rPr>
          <w:b/>
          <w:bCs/>
        </w:rPr>
        <w:t xml:space="preserve"> </w:t>
      </w: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40E"/>
    <w:rsid w:val="00176F34"/>
    <w:rsid w:val="004B7A24"/>
    <w:rsid w:val="00984FF0"/>
    <w:rsid w:val="00D33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F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F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6F3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6F3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2018-04-11T06:57:00Z</dcterms:created>
  <dcterms:modified xsi:type="dcterms:W3CDTF">2018-04-11T11:19:00Z</dcterms:modified>
</cp:coreProperties>
</file>