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A2" w:rsidRDefault="004B35A2" w:rsidP="004B35A2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4B35A2" w:rsidRPr="00A67717" w:rsidRDefault="004B35A2" w:rsidP="00A67717">
      <w:pPr>
        <w:pStyle w:val="a3"/>
        <w:jc w:val="center"/>
        <w:rPr>
          <w:rStyle w:val="24pt"/>
          <w:rFonts w:asciiTheme="majorHAnsi" w:eastAsia="Courier New" w:hAnsiTheme="majorHAnsi" w:cs="Courier New"/>
          <w:b/>
          <w:spacing w:val="0"/>
          <w:sz w:val="20"/>
          <w:szCs w:val="20"/>
        </w:rPr>
      </w:pPr>
      <w:bookmarkStart w:id="0" w:name="bookmark0"/>
      <w:r w:rsidRPr="00A67717">
        <w:rPr>
          <w:rStyle w:val="24pt"/>
          <w:rFonts w:asciiTheme="majorHAnsi" w:eastAsia="Courier New" w:hAnsiTheme="majorHAnsi" w:cs="Courier New"/>
          <w:b/>
          <w:spacing w:val="0"/>
          <w:sz w:val="20"/>
          <w:szCs w:val="20"/>
        </w:rPr>
        <w:t>РАСПОРЯЖЕНИЕ</w:t>
      </w:r>
    </w:p>
    <w:p w:rsidR="004B35A2" w:rsidRDefault="004B35A2" w:rsidP="004B35A2">
      <w:pPr>
        <w:pStyle w:val="a3"/>
        <w:jc w:val="center"/>
      </w:pPr>
      <w:r>
        <w:rPr>
          <w:rFonts w:asciiTheme="majorHAnsi" w:hAnsiTheme="majorHAnsi"/>
          <w:b/>
          <w:sz w:val="20"/>
          <w:szCs w:val="20"/>
        </w:rPr>
        <w:t>05 февраля 2018 года №471-р</w:t>
      </w:r>
      <w:bookmarkEnd w:id="0"/>
    </w:p>
    <w:p w:rsidR="004B35A2" w:rsidRDefault="004B35A2" w:rsidP="004B35A2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«Об исключении ИП </w:t>
      </w:r>
      <w:proofErr w:type="spellStart"/>
      <w:r>
        <w:rPr>
          <w:rFonts w:asciiTheme="majorHAnsi" w:hAnsiTheme="majorHAnsi"/>
          <w:b/>
          <w:sz w:val="20"/>
          <w:szCs w:val="20"/>
        </w:rPr>
        <w:t>Умерова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А.Ф. из Реестра муниципальных маршрутов регулярных перевозок в муниципальном образовании «Город Астрахань»</w:t>
      </w:r>
    </w:p>
    <w:p w:rsidR="004B35A2" w:rsidRDefault="004B35A2" w:rsidP="004B35A2">
      <w:pPr>
        <w:pStyle w:val="1"/>
        <w:shd w:val="clear" w:color="auto" w:fill="auto"/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На основании дополнительного соглашения от 01.10.2017 № 4 к договору простого товарищества индивидуальных предпринимателей, осуществляющих деятельность по перевозке пассажиров на регулярном маршруте № 54к от 14.12.2015, 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муниципального образования «Город Астрахань» от 24.12.2015 № 9025 «О ведении реестра муниципальных маршрутов регулярных перевозок в муниципальном образовании «Город Астрахань», с изменениями, внесенными постановлением администрации муниципального образования «Город Астрахань» от 08.09.2017 № 5138,</w:t>
      </w:r>
    </w:p>
    <w:p w:rsidR="004B35A2" w:rsidRDefault="004B35A2" w:rsidP="004B35A2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Исключить ИП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Умерова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Абдельгазиса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Фаридовича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(ИНН - 301700114966) из строки 155 Реестра муниципальных маршрутов регулярных перевозок в муниципальном образовании «Город Астрахань».</w:t>
      </w:r>
    </w:p>
    <w:p w:rsidR="004B35A2" w:rsidRDefault="004B35A2" w:rsidP="004B35A2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48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в течение пяти дней с момента принятая настоящего распоряжения администрации муниципального образования «Город Астрахань» внести изменения в Реестр муниципальных маршрутов регулярных перевозок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4B35A2" w:rsidRDefault="004B35A2" w:rsidP="004B35A2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431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4B35A2" w:rsidRDefault="004B35A2" w:rsidP="004B35A2">
      <w:pPr>
        <w:pStyle w:val="1"/>
        <w:numPr>
          <w:ilvl w:val="0"/>
          <w:numId w:val="1"/>
        </w:numPr>
        <w:shd w:val="clear" w:color="auto" w:fill="auto"/>
        <w:tabs>
          <w:tab w:val="left" w:pos="993"/>
          <w:tab w:val="left" w:pos="1123"/>
        </w:tabs>
        <w:spacing w:before="0" w:after="0" w:line="240" w:lineRule="auto"/>
        <w:ind w:firstLine="720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4B35A2" w:rsidRDefault="004B35A2" w:rsidP="00A67717">
      <w:pPr>
        <w:pStyle w:val="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984FF0" w:rsidRDefault="009A1B66">
      <w:r>
        <w:rPr>
          <w:noProof/>
          <w:lang w:eastAsia="ru-RU"/>
        </w:rPr>
        <w:lastRenderedPageBreak/>
        <w:drawing>
          <wp:inline distT="0" distB="0" distL="0" distR="0">
            <wp:extent cx="3771900" cy="842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7B1"/>
    <w:multiLevelType w:val="multilevel"/>
    <w:tmpl w:val="41328F5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7C"/>
    <w:rsid w:val="004B35A2"/>
    <w:rsid w:val="00984FF0"/>
    <w:rsid w:val="009A1B66"/>
    <w:rsid w:val="00A67717"/>
    <w:rsid w:val="00F1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5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4B35A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4B35A2"/>
    <w:pPr>
      <w:widowControl w:val="0"/>
      <w:shd w:val="clear" w:color="auto" w:fill="FFFFFF"/>
      <w:spacing w:before="180" w:after="24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Exact">
    <w:name w:val="Основной текст Exact"/>
    <w:basedOn w:val="a0"/>
    <w:rsid w:val="004B35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6"/>
      <w:sz w:val="27"/>
      <w:szCs w:val="27"/>
      <w:u w:val="none"/>
      <w:effect w:val="none"/>
    </w:rPr>
  </w:style>
  <w:style w:type="character" w:customStyle="1" w:styleId="24pt">
    <w:name w:val="Заголовок №2 + Интервал 4 pt"/>
    <w:basedOn w:val="a0"/>
    <w:rsid w:val="004B35A2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90"/>
      <w:w w:val="100"/>
      <w:position w:val="0"/>
      <w:sz w:val="28"/>
      <w:szCs w:val="28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A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5A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4B35A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4B35A2"/>
    <w:pPr>
      <w:widowControl w:val="0"/>
      <w:shd w:val="clear" w:color="auto" w:fill="FFFFFF"/>
      <w:spacing w:before="180" w:after="240" w:line="322" w:lineRule="exac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Exact">
    <w:name w:val="Основной текст Exact"/>
    <w:basedOn w:val="a0"/>
    <w:rsid w:val="004B35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6"/>
      <w:sz w:val="27"/>
      <w:szCs w:val="27"/>
      <w:u w:val="none"/>
      <w:effect w:val="none"/>
    </w:rPr>
  </w:style>
  <w:style w:type="character" w:customStyle="1" w:styleId="24pt">
    <w:name w:val="Заголовок №2 + Интервал 4 pt"/>
    <w:basedOn w:val="a0"/>
    <w:rsid w:val="004B35A2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90"/>
      <w:w w:val="100"/>
      <w:position w:val="0"/>
      <w:sz w:val="28"/>
      <w:szCs w:val="28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A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2018-02-05T08:42:00Z</dcterms:created>
  <dcterms:modified xsi:type="dcterms:W3CDTF">2018-02-05T08:43:00Z</dcterms:modified>
</cp:coreProperties>
</file>