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C02" w:rsidRDefault="00690C02" w:rsidP="00690C02">
      <w:pPr>
        <w:pStyle w:val="3"/>
      </w:pPr>
      <w:r>
        <w:t>Глава муниципального образования «Город Астрахань»</w:t>
      </w:r>
    </w:p>
    <w:p w:rsidR="00690C02" w:rsidRDefault="00690C02" w:rsidP="00690C02">
      <w:pPr>
        <w:pStyle w:val="3"/>
      </w:pPr>
      <w:r>
        <w:t>РАСПОРЯЖЕНИЕ</w:t>
      </w:r>
      <w:bookmarkStart w:id="0" w:name="_GoBack"/>
      <w:bookmarkEnd w:id="0"/>
    </w:p>
    <w:p w:rsidR="00690C02" w:rsidRDefault="00690C02" w:rsidP="00690C02">
      <w:pPr>
        <w:pStyle w:val="3"/>
      </w:pPr>
      <w:r>
        <w:t>05 июня 2017 года № 75-р-мо</w:t>
      </w:r>
    </w:p>
    <w:p w:rsidR="00690C02" w:rsidRDefault="00690C02" w:rsidP="00690C02">
      <w:pPr>
        <w:pStyle w:val="3"/>
      </w:pPr>
      <w:r>
        <w:t>«О проведении публичных слушаний</w:t>
      </w:r>
    </w:p>
    <w:p w:rsidR="00690C02" w:rsidRDefault="00690C02" w:rsidP="00690C02">
      <w:pPr>
        <w:pStyle w:val="3"/>
      </w:pPr>
      <w:r>
        <w:t xml:space="preserve"> по вопросу предоставления </w:t>
      </w:r>
    </w:p>
    <w:p w:rsidR="00690C02" w:rsidRDefault="00690C02" w:rsidP="00690C02">
      <w:pPr>
        <w:pStyle w:val="3"/>
      </w:pPr>
      <w:r>
        <w:t xml:space="preserve">разрешения на условно разрешенный вид использования </w:t>
      </w:r>
    </w:p>
    <w:p w:rsidR="00690C02" w:rsidRDefault="00690C02" w:rsidP="00690C02">
      <w:pPr>
        <w:pStyle w:val="3"/>
      </w:pPr>
      <w:r>
        <w:t>земельных участков по ул. Бабефа/ пер. Островского</w:t>
      </w:r>
    </w:p>
    <w:p w:rsidR="00690C02" w:rsidRDefault="00690C02" w:rsidP="00690C02">
      <w:pPr>
        <w:pStyle w:val="3"/>
      </w:pPr>
      <w:r>
        <w:t xml:space="preserve"> в Кировском районе г. Астрахани - </w:t>
      </w:r>
    </w:p>
    <w:p w:rsidR="00690C02" w:rsidRDefault="00690C02" w:rsidP="00690C02">
      <w:pPr>
        <w:pStyle w:val="3"/>
      </w:pPr>
      <w:r>
        <w:t>многоэтажная жилая застройка (высотная застройка)»</w:t>
      </w:r>
    </w:p>
    <w:p w:rsidR="00690C02" w:rsidRDefault="00690C02" w:rsidP="00690C02">
      <w:pPr>
        <w:pStyle w:val="a4"/>
        <w:rPr>
          <w:spacing w:val="9"/>
        </w:rPr>
      </w:pPr>
      <w:r>
        <w:rPr>
          <w:spacing w:val="9"/>
        </w:rPr>
        <w:t>В связи с обращением ООО «Городской Курорт Астрахань» от 15.05.2017 № 33-01-12248,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90C02" w:rsidRDefault="00690C02" w:rsidP="00690C02">
      <w:pPr>
        <w:pStyle w:val="a4"/>
      </w:pPr>
      <w:r>
        <w:t xml:space="preserve">1. Провести публичные слушания 15.06.2017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площадью 9038 кв. м (кадастровый номер 30:12:010287:182), площадью 6227 кв. м (кадастровый номер 30:12:010287:181), площадью 5329 кв. м (кадастровый номер 30:12:010287:45) по ул. Бабефа/ пер. Островского в Кировском районе г. Астрахани - многоэтажная жилая застройка (высотная застройка). </w:t>
      </w:r>
    </w:p>
    <w:p w:rsidR="00690C02" w:rsidRDefault="00690C02" w:rsidP="00690C02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690C02" w:rsidRDefault="00690C02" w:rsidP="00690C02">
      <w:pPr>
        <w:pStyle w:val="a4"/>
        <w:rPr>
          <w:spacing w:val="5"/>
        </w:rPr>
      </w:pPr>
      <w:r>
        <w:rPr>
          <w:spacing w:val="5"/>
        </w:rPr>
        <w:t>2.1. Организовать в период с 08.06.2017 по 15.06.2017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690C02" w:rsidRDefault="00690C02" w:rsidP="00690C02">
      <w:pPr>
        <w:pStyle w:val="a4"/>
      </w:pPr>
      <w:r>
        <w:t>2.2. Организовать работы по подготовке и проведению публичных слушаний.</w:t>
      </w:r>
    </w:p>
    <w:p w:rsidR="00690C02" w:rsidRDefault="00690C02" w:rsidP="00690C02">
      <w:pPr>
        <w:pStyle w:val="a4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690C02" w:rsidRDefault="00690C02" w:rsidP="00690C02">
      <w:pPr>
        <w:pStyle w:val="a4"/>
      </w:pPr>
      <w:r>
        <w:t>2.4. Подготовить протокол и заключение о результатах публичных слушаний.</w:t>
      </w:r>
    </w:p>
    <w:p w:rsidR="00690C02" w:rsidRDefault="00690C02" w:rsidP="00690C02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90C02" w:rsidRDefault="00690C02" w:rsidP="00690C02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15.06.2017.</w:t>
      </w:r>
    </w:p>
    <w:p w:rsidR="00690C02" w:rsidRDefault="00690C02" w:rsidP="00690C02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90C02" w:rsidRDefault="00690C02" w:rsidP="00690C02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90C02" w:rsidRDefault="00690C02" w:rsidP="00690C02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690C02" w:rsidRDefault="00690C02" w:rsidP="00690C02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690C02" w:rsidRDefault="00690C02" w:rsidP="00690C02">
      <w:pPr>
        <w:pStyle w:val="a4"/>
        <w:jc w:val="right"/>
      </w:pPr>
      <w:r>
        <w:rPr>
          <w:b/>
          <w:bCs/>
        </w:rPr>
        <w:t>А.В. ГУБАНОВА</w:t>
      </w:r>
    </w:p>
    <w:sectPr w:rsidR="00690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C02"/>
    <w:rsid w:val="00690C02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4258A7-C8C5-45FC-A2E3-B9F7BF4CB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690C0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690C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90C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2017-06-08T05:54:00Z</dcterms:created>
  <dcterms:modified xsi:type="dcterms:W3CDTF">2017-06-08T05:55:00Z</dcterms:modified>
</cp:coreProperties>
</file>