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38A" w:rsidRDefault="00B4538A" w:rsidP="00B4538A">
      <w:pPr>
        <w:pStyle w:val="3"/>
      </w:pPr>
      <w:r>
        <w:t>Администрация муниципального образования «Город Астрахань»</w:t>
      </w:r>
    </w:p>
    <w:p w:rsidR="00B4538A" w:rsidRDefault="00B4538A" w:rsidP="00B4538A">
      <w:pPr>
        <w:pStyle w:val="3"/>
      </w:pPr>
      <w:r>
        <w:t>РАСПОРЯЖЕНИЕ</w:t>
      </w:r>
    </w:p>
    <w:p w:rsidR="00B4538A" w:rsidRDefault="00B4538A" w:rsidP="00B4538A">
      <w:pPr>
        <w:pStyle w:val="3"/>
      </w:pPr>
      <w:r>
        <w:t>05 сентября 2018 года № 4049-р</w:t>
      </w:r>
    </w:p>
    <w:p w:rsidR="00B4538A" w:rsidRDefault="00B4538A" w:rsidP="00B4538A">
      <w:pPr>
        <w:pStyle w:val="3"/>
      </w:pPr>
      <w:r>
        <w:t>«О предоставлении разрешения на условно разрешенный вид</w:t>
      </w:r>
    </w:p>
    <w:p w:rsidR="00B4538A" w:rsidRDefault="00B4538A" w:rsidP="00B4538A">
      <w:pPr>
        <w:pStyle w:val="3"/>
      </w:pPr>
      <w:r>
        <w:t>использован</w:t>
      </w:r>
      <w:r w:rsidR="005F6764">
        <w:t xml:space="preserve">ия земельного участка по ул. </w:t>
      </w:r>
      <w:proofErr w:type="gramStart"/>
      <w:r w:rsidR="005F6764">
        <w:t>Ра</w:t>
      </w:r>
      <w:bookmarkStart w:id="0" w:name="_GoBack"/>
      <w:bookmarkEnd w:id="0"/>
      <w:r>
        <w:t>бочей</w:t>
      </w:r>
      <w:proofErr w:type="gramEnd"/>
      <w:r>
        <w:t xml:space="preserve">, 50 </w:t>
      </w:r>
    </w:p>
    <w:p w:rsidR="00B4538A" w:rsidRDefault="00B4538A" w:rsidP="00B4538A">
      <w:pPr>
        <w:pStyle w:val="3"/>
      </w:pPr>
      <w:r>
        <w:t>в Кировском районе г. Астрахани - обслуживание автотранспорта</w:t>
      </w:r>
    </w:p>
    <w:p w:rsidR="00B4538A" w:rsidRDefault="00B4538A" w:rsidP="00B4538A">
      <w:pPr>
        <w:pStyle w:val="3"/>
      </w:pPr>
      <w:r>
        <w:t>(размещение гаража (пом. 34))»</w:t>
      </w:r>
    </w:p>
    <w:p w:rsidR="00B4538A" w:rsidRDefault="00B4538A" w:rsidP="00B4538A">
      <w:pPr>
        <w:pStyle w:val="a3"/>
      </w:pPr>
      <w:proofErr w:type="gramStart"/>
      <w:r>
        <w:t xml:space="preserve">В связи с обращением </w:t>
      </w:r>
      <w:proofErr w:type="spellStart"/>
      <w:r>
        <w:t>Барковского</w:t>
      </w:r>
      <w:proofErr w:type="spellEnd"/>
      <w:r>
        <w:t xml:space="preserve"> А.А. от 18.07.2018 № 05-04-01-3857,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B4538A" w:rsidRDefault="00B4538A" w:rsidP="00B4538A">
      <w:pPr>
        <w:pStyle w:val="a3"/>
      </w:pPr>
      <w:r>
        <w:t>1. Предоставить разрешение на условно разрешенный вид использования земельного участка площадью 24 кв. м (кадастровый номер 30:12:010561:185) по ул. Рабочей, 50 в Кировском районе г. Астрахани - обслуживание автотранспорта (размещение гаража (пом. 34)).</w:t>
      </w:r>
    </w:p>
    <w:p w:rsidR="00B4538A" w:rsidRDefault="00B4538A" w:rsidP="00B4538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4538A" w:rsidRDefault="00B4538A" w:rsidP="00B4538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538A" w:rsidRDefault="00B4538A" w:rsidP="00B4538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4538A" w:rsidRDefault="00B4538A" w:rsidP="00B4538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4538A" w:rsidRDefault="00B4538A" w:rsidP="00B4538A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5FD"/>
    <w:rsid w:val="005F6764"/>
    <w:rsid w:val="006745FD"/>
    <w:rsid w:val="00984FF0"/>
    <w:rsid w:val="00B4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53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53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53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53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2018-09-13T05:06:00Z</dcterms:created>
  <dcterms:modified xsi:type="dcterms:W3CDTF">2018-09-13T05:19:00Z</dcterms:modified>
</cp:coreProperties>
</file>