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FDF" w:rsidRDefault="00245FDF" w:rsidP="00245FDF">
      <w:pPr>
        <w:pStyle w:val="3"/>
      </w:pPr>
      <w:r>
        <w:t>Администрация муниципального образования «Город Астрахань»</w:t>
      </w:r>
    </w:p>
    <w:p w:rsidR="00245FDF" w:rsidRDefault="00245FDF" w:rsidP="00245FDF">
      <w:pPr>
        <w:pStyle w:val="3"/>
      </w:pPr>
      <w:r>
        <w:t>РАСПОРЯЖЕНИЕ</w:t>
      </w:r>
    </w:p>
    <w:p w:rsidR="00245FDF" w:rsidRDefault="00245FDF" w:rsidP="00245FDF">
      <w:pPr>
        <w:pStyle w:val="3"/>
      </w:pPr>
      <w:r>
        <w:t>05 сентября 2018 года № 4052-р</w:t>
      </w:r>
    </w:p>
    <w:p w:rsidR="00245FDF" w:rsidRDefault="00245FDF" w:rsidP="00245FDF">
      <w:pPr>
        <w:pStyle w:val="3"/>
      </w:pPr>
      <w:r>
        <w:t>«О предоставлении разрешения на отклонение от предельных параметров разрешенного строительства,</w:t>
      </w:r>
      <w:r w:rsidR="00880CCA">
        <w:t xml:space="preserve"> </w:t>
      </w:r>
      <w:r>
        <w:t xml:space="preserve">реконструкции объекта капитального строительства </w:t>
      </w:r>
    </w:p>
    <w:p w:rsidR="00245FDF" w:rsidRDefault="00245FDF" w:rsidP="00245FDF">
      <w:pPr>
        <w:pStyle w:val="3"/>
      </w:pPr>
      <w:r>
        <w:t>по пер. Даниловскому, 5 в Советском районе г. Астрахани»</w:t>
      </w:r>
    </w:p>
    <w:p w:rsidR="00245FDF" w:rsidRDefault="00245FDF" w:rsidP="00245FDF">
      <w:pPr>
        <w:pStyle w:val="a3"/>
      </w:pPr>
      <w:proofErr w:type="gramStart"/>
      <w:r>
        <w:t>В связи с обращением управления муниципального имущест</w:t>
      </w:r>
      <w:bookmarkStart w:id="0" w:name="_GoBack"/>
      <w:r>
        <w:t>в</w:t>
      </w:r>
      <w:bookmarkEnd w:id="0"/>
      <w:r>
        <w:t>а администрации муниципального образования «Город Астрахань» от 16.07.2018 № 01-10-02-4840/2018,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245FDF" w:rsidRDefault="00245FDF" w:rsidP="00245FDF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Даниловскому, 5 в Советском районе г. Астрахани в отношении земельного участка (условный номер 30:12:030163: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353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245FDF" w:rsidRDefault="00245FDF" w:rsidP="00245FD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45FDF" w:rsidRDefault="00245FDF" w:rsidP="00245FD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5FDF" w:rsidRDefault="00245FDF" w:rsidP="00245FD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5FDF" w:rsidRDefault="00245FDF" w:rsidP="00245FD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45FDF" w:rsidRDefault="00245FDF" w:rsidP="00245FDF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1D6"/>
    <w:rsid w:val="00245FDF"/>
    <w:rsid w:val="00371D8F"/>
    <w:rsid w:val="00880CCA"/>
    <w:rsid w:val="008C01D6"/>
    <w:rsid w:val="00984FF0"/>
    <w:rsid w:val="00C83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5F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5F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5F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5F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2018-09-13T05:07:00Z</dcterms:created>
  <dcterms:modified xsi:type="dcterms:W3CDTF">2018-09-13T06:01:00Z</dcterms:modified>
</cp:coreProperties>
</file>