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451" w:rsidRDefault="00732451" w:rsidP="00732451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Администрация муниципального образования «Город Астрахань»</w:t>
      </w:r>
    </w:p>
    <w:p w:rsidR="00732451" w:rsidRDefault="00732451" w:rsidP="00732451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РАСПОРЯЖЕНИЕ</w:t>
      </w:r>
    </w:p>
    <w:p w:rsidR="00732451" w:rsidRDefault="00732451" w:rsidP="00732451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r>
        <w:rPr>
          <w:rFonts w:asciiTheme="majorHAnsi" w:hAnsiTheme="majorHAnsi"/>
          <w:b/>
          <w:sz w:val="18"/>
          <w:szCs w:val="18"/>
        </w:rPr>
        <w:t>06 июня 2018 года №2504-р</w:t>
      </w:r>
    </w:p>
    <w:p w:rsidR="00732451" w:rsidRDefault="00732451" w:rsidP="00732451">
      <w:pPr>
        <w:pStyle w:val="a3"/>
        <w:jc w:val="center"/>
        <w:rPr>
          <w:rFonts w:asciiTheme="majorHAnsi" w:hAnsiTheme="majorHAnsi"/>
          <w:b/>
          <w:sz w:val="18"/>
          <w:szCs w:val="18"/>
        </w:rPr>
      </w:pPr>
      <w:proofErr w:type="gramStart"/>
      <w:r>
        <w:rPr>
          <w:rFonts w:asciiTheme="majorHAnsi" w:hAnsiTheme="majorHAnsi"/>
          <w:b/>
          <w:sz w:val="18"/>
          <w:szCs w:val="18"/>
        </w:rPr>
        <w:t>«О временном ограничений дорожного движения по совмещенному автомобильному и железнодорожному</w:t>
      </w:r>
      <w:r>
        <w:rPr>
          <w:rFonts w:asciiTheme="majorHAnsi" w:hAnsiTheme="majorHAnsi"/>
          <w:b/>
          <w:sz w:val="18"/>
          <w:szCs w:val="18"/>
        </w:rPr>
        <w:tab/>
        <w:t>мосту через р. Волга на время проведения уборки проезжей части автомобильной дороги»</w:t>
      </w:r>
      <w:proofErr w:type="gramEnd"/>
    </w:p>
    <w:p w:rsidR="00732451" w:rsidRDefault="00732451" w:rsidP="00732451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b/>
          <w:sz w:val="18"/>
          <w:szCs w:val="18"/>
        </w:rPr>
      </w:pPr>
      <w:proofErr w:type="gramStart"/>
      <w:r>
        <w:rPr>
          <w:rStyle w:val="BodytextBold"/>
          <w:rFonts w:ascii="Arial" w:hAnsi="Arial" w:cs="Arial"/>
          <w:b w:val="0"/>
          <w:sz w:val="18"/>
          <w:szCs w:val="18"/>
        </w:rPr>
        <w:t>В</w:t>
      </w:r>
      <w:r>
        <w:rPr>
          <w:rStyle w:val="BodytextBold"/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границах населенных пунктов», </w:t>
      </w:r>
      <w:r>
        <w:rPr>
          <w:rStyle w:val="BodytextBold"/>
          <w:rFonts w:ascii="Arial" w:hAnsi="Arial" w:cs="Arial"/>
          <w:b w:val="0"/>
          <w:sz w:val="18"/>
          <w:szCs w:val="18"/>
        </w:rPr>
        <w:t xml:space="preserve">постановлением Правительства Астраханской области </w:t>
      </w:r>
      <w:r>
        <w:rPr>
          <w:rFonts w:ascii="Arial" w:hAnsi="Arial" w:cs="Arial"/>
          <w:color w:val="000000"/>
          <w:sz w:val="18"/>
          <w:szCs w:val="18"/>
        </w:rPr>
        <w:t>от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BodytextBold"/>
          <w:rFonts w:ascii="Arial" w:hAnsi="Arial" w:cs="Arial"/>
          <w:b w:val="0"/>
          <w:sz w:val="18"/>
          <w:szCs w:val="18"/>
        </w:rPr>
        <w:t xml:space="preserve">16.03.2012 № 86-П «О Порядке осуществления временных </w:t>
      </w:r>
      <w:r>
        <w:rPr>
          <w:rFonts w:ascii="Arial" w:hAnsi="Arial" w:cs="Arial"/>
          <w:color w:val="000000"/>
          <w:sz w:val="18"/>
          <w:szCs w:val="18"/>
        </w:rPr>
        <w:t>ограничения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BodytextBold"/>
          <w:rFonts w:ascii="Arial" w:hAnsi="Arial" w:cs="Arial"/>
          <w:b w:val="0"/>
          <w:sz w:val="18"/>
          <w:szCs w:val="18"/>
        </w:rPr>
        <w:t xml:space="preserve">или прекращения движения транспортных средств по автомобильным дорогам </w:t>
      </w:r>
      <w:r>
        <w:rPr>
          <w:rFonts w:ascii="Arial" w:hAnsi="Arial" w:cs="Arial"/>
          <w:color w:val="000000"/>
          <w:sz w:val="18"/>
          <w:szCs w:val="18"/>
        </w:rPr>
        <w:t>регионального</w:t>
      </w:r>
      <w:r>
        <w:rPr>
          <w:rFonts w:ascii="Arial" w:hAnsi="Arial" w:cs="Arial"/>
          <w:b/>
          <w:color w:val="000000"/>
          <w:sz w:val="18"/>
          <w:szCs w:val="18"/>
        </w:rPr>
        <w:t xml:space="preserve"> </w:t>
      </w:r>
      <w:r>
        <w:rPr>
          <w:rStyle w:val="BodytextBold"/>
          <w:rFonts w:ascii="Arial" w:hAnsi="Arial" w:cs="Arial"/>
          <w:b w:val="0"/>
          <w:sz w:val="18"/>
          <w:szCs w:val="18"/>
        </w:rPr>
        <w:t>или межмуниципального, местного значения в Астраханской области», Уставом муниципального образования «Город Астрахань», в целях обеспечения безопасности дорожного движения:</w:t>
      </w:r>
    </w:p>
    <w:p w:rsidR="00732451" w:rsidRDefault="00732451" w:rsidP="00732451">
      <w:pPr>
        <w:pStyle w:val="Bodytext40"/>
        <w:numPr>
          <w:ilvl w:val="0"/>
          <w:numId w:val="1"/>
        </w:numPr>
        <w:shd w:val="clear" w:color="auto" w:fill="auto"/>
        <w:tabs>
          <w:tab w:val="left" w:pos="1022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Ввести временное ограничение дорожного движения с 22:00 06.06.2018 до 06:00 07.06.2018, с 22:00 07.06.2018 до 06:00 08.06.2018 по совмещенному автомобильному и железнодорожному мосту через р. Волга на время проведения уборки проезжей части автомобильной дороги.</w:t>
      </w:r>
    </w:p>
    <w:p w:rsidR="00732451" w:rsidRDefault="00732451" w:rsidP="00732451">
      <w:pPr>
        <w:pStyle w:val="Bodytext40"/>
        <w:numPr>
          <w:ilvl w:val="0"/>
          <w:numId w:val="1"/>
        </w:numPr>
        <w:shd w:val="clear" w:color="auto" w:fill="auto"/>
        <w:tabs>
          <w:tab w:val="left" w:pos="1022"/>
        </w:tabs>
        <w:spacing w:before="0" w:line="240" w:lineRule="auto"/>
        <w:ind w:firstLine="700"/>
        <w:contextualSpacing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Волга на время проведения уборки проезжей части автомобильной дороги.</w:t>
      </w:r>
    </w:p>
    <w:p w:rsidR="00732451" w:rsidRDefault="00732451" w:rsidP="00732451"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spacing w:before="0" w:line="240" w:lineRule="auto"/>
        <w:ind w:firstLine="700"/>
        <w:contextualSpacing/>
        <w:jc w:val="lef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образования.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>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</w:t>
      </w:r>
      <w:r>
        <w:rPr>
          <w:rFonts w:ascii="Arial" w:hAnsi="Arial" w:cs="Arial"/>
          <w:sz w:val="18"/>
          <w:szCs w:val="18"/>
        </w:rPr>
        <w:t>проинформировать население о при</w:t>
      </w:r>
      <w:r>
        <w:rPr>
          <w:rFonts w:ascii="Arial" w:hAnsi="Arial" w:cs="Arial"/>
          <w:color w:val="000000"/>
          <w:sz w:val="18"/>
          <w:szCs w:val="18"/>
        </w:rPr>
        <w:t>нятом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распоряжении в средствах массовой информации.</w:t>
      </w:r>
    </w:p>
    <w:p w:rsidR="00732451" w:rsidRDefault="00732451" w:rsidP="00732451">
      <w:pPr>
        <w:pStyle w:val="1"/>
        <w:numPr>
          <w:ilvl w:val="0"/>
          <w:numId w:val="1"/>
        </w:numPr>
        <w:shd w:val="clear" w:color="auto" w:fill="auto"/>
        <w:tabs>
          <w:tab w:val="left" w:pos="102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32451" w:rsidRDefault="00732451" w:rsidP="00732451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hAnsi="Arial" w:cs="Arial"/>
          <w:b/>
          <w:sz w:val="18"/>
          <w:szCs w:val="18"/>
        </w:rPr>
        <w:t xml:space="preserve">С.Б. </w:t>
      </w:r>
      <w:proofErr w:type="spellStart"/>
      <w:r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100FE4">
      <w:r>
        <w:rPr>
          <w:noProof/>
        </w:rPr>
        <w:lastRenderedPageBreak/>
        <w:drawing>
          <wp:inline distT="0" distB="0" distL="0" distR="0">
            <wp:extent cx="5781675" cy="822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97A02"/>
    <w:multiLevelType w:val="multilevel"/>
    <w:tmpl w:val="D8D2AF0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4E5"/>
    <w:rsid w:val="00100FE4"/>
    <w:rsid w:val="00732451"/>
    <w:rsid w:val="008744E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4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24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4">
    <w:name w:val="Body text (4)_"/>
    <w:basedOn w:val="a0"/>
    <w:link w:val="Bodytext40"/>
    <w:locked/>
    <w:rsid w:val="0073245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Bodytext40">
    <w:name w:val="Body text (4)"/>
    <w:basedOn w:val="a"/>
    <w:link w:val="Bodytext4"/>
    <w:rsid w:val="00732451"/>
    <w:pPr>
      <w:shd w:val="clear" w:color="auto" w:fill="FFFFFF"/>
      <w:spacing w:before="1200" w:line="278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Bodytext">
    <w:name w:val="Body text_"/>
    <w:basedOn w:val="a0"/>
    <w:link w:val="1"/>
    <w:locked/>
    <w:rsid w:val="007324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32451"/>
    <w:pPr>
      <w:shd w:val="clear" w:color="auto" w:fill="FFFFFF"/>
      <w:spacing w:before="960"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Bold">
    <w:name w:val="Body text + Bold"/>
    <w:basedOn w:val="Bodytext"/>
    <w:rsid w:val="0073245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73245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7"/>
      <w:sz w:val="25"/>
      <w:szCs w:val="25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00F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0FE4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4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245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4">
    <w:name w:val="Body text (4)_"/>
    <w:basedOn w:val="a0"/>
    <w:link w:val="Bodytext40"/>
    <w:locked/>
    <w:rsid w:val="00732451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Bodytext40">
    <w:name w:val="Body text (4)"/>
    <w:basedOn w:val="a"/>
    <w:link w:val="Bodytext4"/>
    <w:rsid w:val="00732451"/>
    <w:pPr>
      <w:shd w:val="clear" w:color="auto" w:fill="FFFFFF"/>
      <w:spacing w:before="1200" w:line="278" w:lineRule="exact"/>
      <w:jc w:val="both"/>
    </w:pPr>
    <w:rPr>
      <w:rFonts w:ascii="Times New Roman" w:eastAsia="Times New Roman" w:hAnsi="Times New Roman" w:cs="Times New Roman"/>
      <w:b/>
      <w:bCs/>
      <w:color w:val="auto"/>
      <w:sz w:val="26"/>
      <w:szCs w:val="26"/>
      <w:lang w:eastAsia="en-US"/>
    </w:rPr>
  </w:style>
  <w:style w:type="character" w:customStyle="1" w:styleId="Bodytext">
    <w:name w:val="Body text_"/>
    <w:basedOn w:val="a0"/>
    <w:link w:val="1"/>
    <w:locked/>
    <w:rsid w:val="0073245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32451"/>
    <w:pPr>
      <w:shd w:val="clear" w:color="auto" w:fill="FFFFFF"/>
      <w:spacing w:before="960"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character" w:customStyle="1" w:styleId="BodytextBold">
    <w:name w:val="Body text + Bold"/>
    <w:basedOn w:val="Bodytext"/>
    <w:rsid w:val="0073245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/>
    </w:rPr>
  </w:style>
  <w:style w:type="character" w:customStyle="1" w:styleId="BodytextExact">
    <w:name w:val="Body text Exact"/>
    <w:basedOn w:val="a0"/>
    <w:rsid w:val="0073245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7"/>
      <w:sz w:val="25"/>
      <w:szCs w:val="25"/>
      <w:u w:val="none"/>
      <w:effect w:val="none"/>
    </w:rPr>
  </w:style>
  <w:style w:type="paragraph" w:styleId="a4">
    <w:name w:val="Balloon Text"/>
    <w:basedOn w:val="a"/>
    <w:link w:val="a5"/>
    <w:uiPriority w:val="99"/>
    <w:semiHidden/>
    <w:unhideWhenUsed/>
    <w:rsid w:val="00100F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00FE4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431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2018-06-06T06:46:00Z</dcterms:created>
  <dcterms:modified xsi:type="dcterms:W3CDTF">2018-06-06T06:54:00Z</dcterms:modified>
</cp:coreProperties>
</file>