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78B" w:rsidRPr="00D34F67" w:rsidRDefault="00D34F67" w:rsidP="00D34F6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34F67">
        <w:rPr>
          <w:rFonts w:asciiTheme="majorHAnsi" w:hAnsiTheme="majorHAnsi"/>
          <w:b/>
          <w:sz w:val="20"/>
          <w:szCs w:val="20"/>
        </w:rPr>
        <w:t>Адми</w:t>
      </w:r>
      <w:r w:rsidRPr="00D34F67">
        <w:rPr>
          <w:rStyle w:val="Bodytext2125pt"/>
          <w:rFonts w:asciiTheme="majorHAnsi" w:eastAsia="Courier New" w:hAnsiTheme="majorHAnsi" w:cs="Courier New"/>
          <w:b/>
          <w:sz w:val="20"/>
          <w:szCs w:val="20"/>
        </w:rPr>
        <w:t>н</w:t>
      </w:r>
      <w:r w:rsidRPr="00D34F67">
        <w:rPr>
          <w:rFonts w:asciiTheme="majorHAnsi" w:hAnsiTheme="majorHAnsi"/>
          <w:b/>
          <w:sz w:val="20"/>
          <w:szCs w:val="20"/>
        </w:rPr>
        <w:t>истрация м</w:t>
      </w:r>
      <w:r w:rsidRPr="00D34F67">
        <w:rPr>
          <w:rStyle w:val="Bodytext2MicrosoftSansSerif105pt"/>
          <w:rFonts w:asciiTheme="majorHAnsi" w:eastAsia="Courier New" w:hAnsiTheme="majorHAnsi" w:cs="Courier New"/>
          <w:b/>
          <w:sz w:val="20"/>
          <w:szCs w:val="20"/>
        </w:rPr>
        <w:t>у</w:t>
      </w:r>
      <w:r w:rsidRPr="00D34F67">
        <w:rPr>
          <w:rFonts w:asciiTheme="majorHAnsi" w:hAnsiTheme="majorHAnsi"/>
          <w:b/>
          <w:sz w:val="20"/>
          <w:szCs w:val="20"/>
        </w:rPr>
        <w:t>ници</w:t>
      </w:r>
      <w:r w:rsidRPr="00D34F67">
        <w:rPr>
          <w:rStyle w:val="Bodytext2125pt"/>
          <w:rFonts w:asciiTheme="majorHAnsi" w:eastAsia="Courier New" w:hAnsiTheme="majorHAnsi" w:cs="Courier New"/>
          <w:b/>
          <w:sz w:val="20"/>
          <w:szCs w:val="20"/>
        </w:rPr>
        <w:t>п</w:t>
      </w:r>
      <w:r w:rsidRPr="00D34F67">
        <w:rPr>
          <w:rFonts w:asciiTheme="majorHAnsi" w:hAnsiTheme="majorHAnsi"/>
          <w:b/>
          <w:sz w:val="20"/>
          <w:szCs w:val="20"/>
        </w:rPr>
        <w:t>аль</w:t>
      </w:r>
      <w:r w:rsidRPr="00D34F67">
        <w:rPr>
          <w:rStyle w:val="Bodytext2125pt"/>
          <w:rFonts w:asciiTheme="majorHAnsi" w:eastAsia="Courier New" w:hAnsiTheme="majorHAnsi" w:cs="Courier New"/>
          <w:b/>
          <w:sz w:val="20"/>
          <w:szCs w:val="20"/>
        </w:rPr>
        <w:t>н</w:t>
      </w:r>
      <w:r w:rsidRPr="00D34F67">
        <w:rPr>
          <w:rFonts w:asciiTheme="majorHAnsi" w:hAnsiTheme="majorHAnsi"/>
          <w:b/>
          <w:sz w:val="20"/>
          <w:szCs w:val="20"/>
        </w:rPr>
        <w:t>о</w:t>
      </w:r>
      <w:r w:rsidRPr="00D34F67">
        <w:rPr>
          <w:rStyle w:val="Bodytext2125pt"/>
          <w:rFonts w:asciiTheme="majorHAnsi" w:eastAsia="Courier New" w:hAnsiTheme="majorHAnsi" w:cs="Courier New"/>
          <w:b/>
          <w:sz w:val="20"/>
          <w:szCs w:val="20"/>
        </w:rPr>
        <w:t>го о</w:t>
      </w:r>
      <w:r w:rsidRPr="00D34F67">
        <w:rPr>
          <w:rFonts w:asciiTheme="majorHAnsi" w:hAnsiTheme="majorHAnsi"/>
          <w:b/>
          <w:sz w:val="20"/>
          <w:szCs w:val="20"/>
        </w:rPr>
        <w:t>бразования «Город Астрахань»</w:t>
      </w:r>
    </w:p>
    <w:p w:rsidR="0004278B" w:rsidRPr="00D34F67" w:rsidRDefault="00D34F67" w:rsidP="00D34F6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34F67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04278B" w:rsidRPr="00D34F67" w:rsidRDefault="00B21476" w:rsidP="00D34F6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34F67">
        <w:rPr>
          <w:rStyle w:val="Heading1Spacing0pt"/>
          <w:rFonts w:asciiTheme="majorHAnsi" w:eastAsia="Courier New" w:hAnsiTheme="majorHAnsi" w:cs="Courier New"/>
          <w:b/>
          <w:sz w:val="20"/>
          <w:szCs w:val="20"/>
        </w:rPr>
        <w:t>06</w:t>
      </w:r>
      <w:r w:rsidRPr="00D34F67">
        <w:rPr>
          <w:rFonts w:asciiTheme="majorHAnsi" w:hAnsiTheme="majorHAnsi"/>
          <w:b/>
          <w:sz w:val="20"/>
          <w:szCs w:val="20"/>
        </w:rPr>
        <w:t xml:space="preserve"> марта </w:t>
      </w:r>
      <w:r w:rsidRPr="00D34F67">
        <w:rPr>
          <w:rStyle w:val="Heading1Spacing0pt"/>
          <w:rFonts w:asciiTheme="majorHAnsi" w:eastAsia="Courier New" w:hAnsiTheme="majorHAnsi" w:cs="Courier New"/>
          <w:b/>
          <w:sz w:val="20"/>
          <w:szCs w:val="20"/>
        </w:rPr>
        <w:t>2018</w:t>
      </w:r>
      <w:r w:rsidRPr="00D34F67">
        <w:rPr>
          <w:rFonts w:asciiTheme="majorHAnsi" w:hAnsiTheme="majorHAnsi"/>
          <w:b/>
          <w:sz w:val="20"/>
          <w:szCs w:val="20"/>
        </w:rPr>
        <w:t xml:space="preserve"> года</w:t>
      </w:r>
      <w:r w:rsidR="00D34F67" w:rsidRPr="00D34F67">
        <w:rPr>
          <w:rFonts w:asciiTheme="majorHAnsi" w:hAnsiTheme="majorHAnsi"/>
          <w:b/>
          <w:sz w:val="20"/>
          <w:szCs w:val="20"/>
        </w:rPr>
        <w:t xml:space="preserve"> </w:t>
      </w:r>
      <w:r w:rsidRPr="00D34F67">
        <w:rPr>
          <w:rFonts w:asciiTheme="majorHAnsi" w:hAnsiTheme="majorHAnsi"/>
          <w:b/>
          <w:sz w:val="20"/>
          <w:szCs w:val="20"/>
        </w:rPr>
        <w:t>№</w:t>
      </w:r>
      <w:r w:rsidRPr="00D34F67">
        <w:rPr>
          <w:rFonts w:asciiTheme="majorHAnsi" w:hAnsiTheme="majorHAnsi"/>
          <w:b/>
          <w:sz w:val="20"/>
          <w:szCs w:val="20"/>
        </w:rPr>
        <w:t>1118</w:t>
      </w:r>
      <w:bookmarkEnd w:id="1"/>
      <w:r w:rsidR="00D34F67" w:rsidRPr="00D34F67">
        <w:rPr>
          <w:rFonts w:asciiTheme="majorHAnsi" w:hAnsiTheme="majorHAnsi"/>
          <w:b/>
          <w:sz w:val="20"/>
          <w:szCs w:val="20"/>
        </w:rPr>
        <w:t>-р</w:t>
      </w:r>
    </w:p>
    <w:p w:rsidR="0004278B" w:rsidRPr="00D34F67" w:rsidRDefault="00D34F67" w:rsidP="00D34F6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34F67">
        <w:rPr>
          <w:rFonts w:asciiTheme="majorHAnsi" w:hAnsiTheme="majorHAnsi"/>
          <w:b/>
          <w:sz w:val="20"/>
          <w:szCs w:val="20"/>
        </w:rPr>
        <w:t xml:space="preserve">«О </w:t>
      </w:r>
      <w:r w:rsidR="00B21476" w:rsidRPr="00D34F67">
        <w:rPr>
          <w:rFonts w:asciiTheme="majorHAnsi" w:hAnsiTheme="majorHAnsi"/>
          <w:b/>
          <w:sz w:val="20"/>
          <w:szCs w:val="20"/>
        </w:rPr>
        <w:t>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21476" w:rsidRPr="00D34F67">
        <w:rPr>
          <w:rFonts w:asciiTheme="majorHAnsi" w:hAnsiTheme="majorHAnsi"/>
          <w:b/>
          <w:sz w:val="20"/>
          <w:szCs w:val="20"/>
        </w:rPr>
        <w:t>Астрахань, ул. Н. Островского, 142 пом.02 комн. 5 способом продажи посредством публичного предложения</w:t>
      </w:r>
      <w:r w:rsidRPr="00D34F67">
        <w:rPr>
          <w:rFonts w:asciiTheme="majorHAnsi" w:hAnsiTheme="majorHAnsi"/>
          <w:b/>
          <w:sz w:val="20"/>
          <w:szCs w:val="20"/>
        </w:rPr>
        <w:t>»</w:t>
      </w:r>
    </w:p>
    <w:p w:rsidR="0004278B" w:rsidRPr="00D34F67" w:rsidRDefault="00B21476" w:rsidP="00D34F67">
      <w:pPr>
        <w:pStyle w:val="1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</w:t>
      </w:r>
      <w:r w:rsidRPr="00D34F67">
        <w:rPr>
          <w:rStyle w:val="BodytextCandara10ptSpacing1pt"/>
          <w:rFonts w:ascii="Arial" w:hAnsi="Arial" w:cs="Arial"/>
          <w:sz w:val="18"/>
          <w:szCs w:val="18"/>
        </w:rPr>
        <w:t>11</w:t>
      </w:r>
      <w:r w:rsidRPr="00D34F67">
        <w:rPr>
          <w:rFonts w:ascii="Arial" w:hAnsi="Arial" w:cs="Arial"/>
          <w:sz w:val="18"/>
          <w:szCs w:val="18"/>
        </w:rPr>
        <w:t xml:space="preserve"> муниципального имущества», постановлением Правительства Российской Федерации от 22.07.2002 № 549 «Об утверждении</w:t>
      </w:r>
    </w:p>
    <w:p w:rsidR="0004278B" w:rsidRPr="00D34F67" w:rsidRDefault="00B21476" w:rsidP="00D34F67">
      <w:pPr>
        <w:pStyle w:val="1"/>
        <w:shd w:val="clear" w:color="auto" w:fill="auto"/>
        <w:tabs>
          <w:tab w:val="left" w:pos="261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proofErr w:type="gramStart"/>
      <w:r w:rsidRPr="00D34F67">
        <w:rPr>
          <w:rFonts w:ascii="Arial" w:hAnsi="Arial" w:cs="Arial"/>
          <w:sz w:val="18"/>
          <w:szCs w:val="18"/>
        </w:rPr>
        <w:t xml:space="preserve">(сложений об организации продажи государственного </w:t>
      </w:r>
      <w:r w:rsidRPr="00D34F67">
        <w:rPr>
          <w:rStyle w:val="BodytextSpacing1pt"/>
          <w:rFonts w:ascii="Arial" w:hAnsi="Arial" w:cs="Arial"/>
          <w:sz w:val="18"/>
          <w:szCs w:val="18"/>
        </w:rPr>
        <w:t xml:space="preserve">или </w:t>
      </w:r>
      <w:r w:rsidRPr="00D34F67">
        <w:rPr>
          <w:rFonts w:ascii="Arial" w:hAnsi="Arial" w:cs="Arial"/>
          <w:sz w:val="18"/>
          <w:szCs w:val="18"/>
        </w:rPr>
        <w:t>муниц</w:t>
      </w:r>
      <w:r w:rsidR="00D34F67" w:rsidRPr="00D34F67">
        <w:rPr>
          <w:rFonts w:ascii="Arial" w:hAnsi="Arial" w:cs="Arial"/>
          <w:sz w:val="18"/>
          <w:szCs w:val="18"/>
        </w:rPr>
        <w:t>и</w:t>
      </w:r>
      <w:r w:rsidRPr="00D34F67">
        <w:rPr>
          <w:rFonts w:ascii="Arial" w:hAnsi="Arial" w:cs="Arial"/>
          <w:sz w:val="18"/>
          <w:szCs w:val="18"/>
        </w:rPr>
        <w:t>пал</w:t>
      </w:r>
      <w:r w:rsidR="00D34F67" w:rsidRPr="00D34F67">
        <w:rPr>
          <w:rFonts w:ascii="Arial" w:hAnsi="Arial" w:cs="Arial"/>
          <w:sz w:val="18"/>
          <w:szCs w:val="18"/>
        </w:rPr>
        <w:t>ь</w:t>
      </w:r>
      <w:r w:rsidRPr="00D34F67">
        <w:rPr>
          <w:rFonts w:ascii="Arial" w:hAnsi="Arial" w:cs="Arial"/>
          <w:sz w:val="18"/>
          <w:szCs w:val="18"/>
        </w:rPr>
        <w:t>н</w:t>
      </w:r>
      <w:r w:rsidR="00D34F67" w:rsidRPr="00D34F67">
        <w:rPr>
          <w:rFonts w:ascii="Arial" w:hAnsi="Arial" w:cs="Arial"/>
          <w:sz w:val="18"/>
          <w:szCs w:val="18"/>
        </w:rPr>
        <w:t>ого</w:t>
      </w:r>
      <w:r w:rsidRPr="00D34F67">
        <w:rPr>
          <w:rFonts w:ascii="Arial" w:hAnsi="Arial" w:cs="Arial"/>
          <w:sz w:val="18"/>
          <w:szCs w:val="18"/>
        </w:rPr>
        <w:t xml:space="preserve">, имущества </w:t>
      </w:r>
      <w:r w:rsidRPr="00D34F67">
        <w:rPr>
          <w:rStyle w:val="BodytextSpacing1pt"/>
          <w:rFonts w:ascii="Arial" w:hAnsi="Arial" w:cs="Arial"/>
          <w:sz w:val="18"/>
          <w:szCs w:val="18"/>
        </w:rPr>
        <w:t xml:space="preserve">посредством </w:t>
      </w:r>
      <w:r w:rsidR="00D34F67">
        <w:rPr>
          <w:rFonts w:ascii="Arial" w:hAnsi="Arial" w:cs="Arial"/>
          <w:sz w:val="18"/>
          <w:szCs w:val="18"/>
        </w:rPr>
        <w:t xml:space="preserve">публичного предложения  и </w:t>
      </w:r>
      <w:r w:rsidRPr="00D34F67">
        <w:rPr>
          <w:rFonts w:ascii="Arial" w:hAnsi="Arial" w:cs="Arial"/>
          <w:sz w:val="18"/>
          <w:szCs w:val="18"/>
        </w:rPr>
        <w:t xml:space="preserve">без </w:t>
      </w:r>
      <w:r w:rsidRPr="00D34F67">
        <w:rPr>
          <w:rStyle w:val="BodytextSpacing1pt"/>
          <w:rFonts w:ascii="Arial" w:hAnsi="Arial" w:cs="Arial"/>
          <w:sz w:val="18"/>
          <w:szCs w:val="18"/>
        </w:rPr>
        <w:t xml:space="preserve">объявления </w:t>
      </w:r>
      <w:r w:rsidRPr="00D34F67">
        <w:rPr>
          <w:rFonts w:ascii="Arial" w:hAnsi="Arial" w:cs="Arial"/>
          <w:sz w:val="18"/>
          <w:szCs w:val="18"/>
        </w:rPr>
        <w:t>цены», реше</w:t>
      </w:r>
      <w:r w:rsidRPr="00D34F67">
        <w:rPr>
          <w:rFonts w:ascii="Arial" w:hAnsi="Arial" w:cs="Arial"/>
          <w:sz w:val="18"/>
          <w:szCs w:val="18"/>
        </w:rPr>
        <w:t>нием Совета муниципального образования «Город Астрахань» от 04.08.2005 №177 «Об утверждении прогнозного плана приватизации муниципального имуществ</w:t>
      </w:r>
      <w:r w:rsidR="00D34F67" w:rsidRPr="00D34F67">
        <w:rPr>
          <w:rFonts w:ascii="Arial" w:hAnsi="Arial" w:cs="Arial"/>
          <w:sz w:val="18"/>
          <w:szCs w:val="18"/>
        </w:rPr>
        <w:t>а муниципального образования «Г</w:t>
      </w:r>
      <w:r w:rsidRPr="00D34F67">
        <w:rPr>
          <w:rFonts w:ascii="Arial" w:hAnsi="Arial" w:cs="Arial"/>
          <w:sz w:val="18"/>
          <w:szCs w:val="18"/>
        </w:rPr>
        <w:t>ород Астрахань» на 2005-2018 годы (в редакции от 28.09.2017), учитывая протоко</w:t>
      </w:r>
      <w:r w:rsidRPr="00D34F67">
        <w:rPr>
          <w:rFonts w:ascii="Arial" w:hAnsi="Arial" w:cs="Arial"/>
          <w:sz w:val="18"/>
          <w:szCs w:val="18"/>
        </w:rPr>
        <w:t>л несостоявшегося аукциона № 235/09 от 13.02.2018 г.</w:t>
      </w:r>
      <w:proofErr w:type="gramEnd"/>
    </w:p>
    <w:p w:rsidR="0004278B" w:rsidRPr="00D34F67" w:rsidRDefault="00B21476" w:rsidP="00C81801">
      <w:pPr>
        <w:pStyle w:val="1"/>
        <w:numPr>
          <w:ilvl w:val="1"/>
          <w:numId w:val="4"/>
        </w:numPr>
        <w:shd w:val="clear" w:color="auto" w:fill="auto"/>
        <w:tabs>
          <w:tab w:val="left" w:pos="709"/>
          <w:tab w:val="left" w:pos="993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04278B" w:rsidRPr="00D34F67" w:rsidRDefault="00B21476" w:rsidP="00C81801">
      <w:pPr>
        <w:pStyle w:val="1"/>
        <w:numPr>
          <w:ilvl w:val="1"/>
          <w:numId w:val="5"/>
        </w:numPr>
        <w:shd w:val="clear" w:color="auto" w:fill="auto"/>
        <w:tabs>
          <w:tab w:val="left" w:pos="0"/>
          <w:tab w:val="left" w:pos="993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</w:t>
      </w:r>
      <w:r w:rsidRPr="00D34F67">
        <w:rPr>
          <w:rFonts w:ascii="Arial" w:hAnsi="Arial" w:cs="Arial"/>
          <w:sz w:val="18"/>
          <w:szCs w:val="18"/>
        </w:rPr>
        <w:t xml:space="preserve">расположенного по адресу: г. Астрахань, ул. Н. Островского, 142 пом.02 комн.5, общей площадью 49,6 </w:t>
      </w:r>
      <w:proofErr w:type="spellStart"/>
      <w:r w:rsidRPr="00D34F67">
        <w:rPr>
          <w:rFonts w:ascii="Arial" w:hAnsi="Arial" w:cs="Arial"/>
          <w:sz w:val="18"/>
          <w:szCs w:val="18"/>
        </w:rPr>
        <w:t>кв.м</w:t>
      </w:r>
      <w:proofErr w:type="spellEnd"/>
      <w:r w:rsidRPr="00D34F67">
        <w:rPr>
          <w:rFonts w:ascii="Arial" w:hAnsi="Arial" w:cs="Arial"/>
          <w:sz w:val="18"/>
          <w:szCs w:val="18"/>
        </w:rPr>
        <w:t>., кадастровый номер 30:12:030771:4385 (далее объект приватизации) способом продажи посредством публичного предложения.</w:t>
      </w:r>
    </w:p>
    <w:p w:rsidR="0004278B" w:rsidRPr="00D34F67" w:rsidRDefault="00B21476" w:rsidP="00C81801">
      <w:pPr>
        <w:pStyle w:val="1"/>
        <w:numPr>
          <w:ilvl w:val="2"/>
          <w:numId w:val="4"/>
        </w:numPr>
        <w:shd w:val="clear" w:color="auto" w:fill="auto"/>
        <w:tabs>
          <w:tab w:val="left" w:pos="-142"/>
          <w:tab w:val="left" w:pos="993"/>
          <w:tab w:val="left" w:pos="1134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>Подготовить информационное сообще</w:t>
      </w:r>
      <w:r w:rsidRPr="00D34F67">
        <w:rPr>
          <w:rFonts w:ascii="Arial" w:hAnsi="Arial" w:cs="Arial"/>
          <w:sz w:val="18"/>
          <w:szCs w:val="18"/>
        </w:rPr>
        <w:t>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04278B" w:rsidRPr="00D34F67" w:rsidRDefault="00B21476" w:rsidP="00C81801">
      <w:pPr>
        <w:pStyle w:val="1"/>
        <w:numPr>
          <w:ilvl w:val="2"/>
          <w:numId w:val="4"/>
        </w:numPr>
        <w:shd w:val="clear" w:color="auto" w:fill="auto"/>
        <w:tabs>
          <w:tab w:val="left" w:pos="993"/>
          <w:tab w:val="left" w:pos="1134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 xml:space="preserve">Организовать и провести процедуру продажи посредством публичного предложения объекта приватизации и по результатам </w:t>
      </w:r>
      <w:r w:rsidRPr="00D34F67">
        <w:rPr>
          <w:rStyle w:val="BodytextSpacing0pt"/>
          <w:rFonts w:ascii="Arial" w:hAnsi="Arial" w:cs="Arial"/>
          <w:sz w:val="18"/>
          <w:szCs w:val="18"/>
        </w:rPr>
        <w:t>прод</w:t>
      </w:r>
      <w:r w:rsidRPr="00D34F67">
        <w:rPr>
          <w:rStyle w:val="BodytextSpacing0pt"/>
          <w:rFonts w:ascii="Arial" w:hAnsi="Arial" w:cs="Arial"/>
          <w:sz w:val="18"/>
          <w:szCs w:val="18"/>
        </w:rPr>
        <w:t xml:space="preserve">ажи </w:t>
      </w:r>
      <w:r w:rsidRPr="00D34F67">
        <w:rPr>
          <w:rFonts w:ascii="Arial" w:hAnsi="Arial" w:cs="Arial"/>
          <w:sz w:val="18"/>
          <w:szCs w:val="18"/>
        </w:rPr>
        <w:t>заключить договор купли-продажи объекта приватиза</w:t>
      </w:r>
      <w:r w:rsidR="00D34F67" w:rsidRPr="00D34F67">
        <w:rPr>
          <w:rFonts w:ascii="Arial" w:hAnsi="Arial" w:cs="Arial"/>
          <w:sz w:val="18"/>
          <w:szCs w:val="18"/>
        </w:rPr>
        <w:t>ци</w:t>
      </w:r>
      <w:r w:rsidRPr="00D34F67">
        <w:rPr>
          <w:rFonts w:ascii="Arial" w:hAnsi="Arial" w:cs="Arial"/>
          <w:sz w:val="18"/>
          <w:szCs w:val="18"/>
        </w:rPr>
        <w:t>и.</w:t>
      </w:r>
    </w:p>
    <w:p w:rsidR="0004278B" w:rsidRPr="00D34F67" w:rsidRDefault="00B21476" w:rsidP="00C81801">
      <w:pPr>
        <w:pStyle w:val="1"/>
        <w:numPr>
          <w:ilvl w:val="2"/>
          <w:numId w:val="4"/>
        </w:numPr>
        <w:shd w:val="clear" w:color="auto" w:fill="auto"/>
        <w:tabs>
          <w:tab w:val="left" w:pos="993"/>
          <w:tab w:val="left" w:pos="1134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04278B" w:rsidRPr="00D34F67" w:rsidRDefault="00B21476" w:rsidP="00C81801">
      <w:pPr>
        <w:pStyle w:val="1"/>
        <w:numPr>
          <w:ilvl w:val="2"/>
          <w:numId w:val="4"/>
        </w:numPr>
        <w:shd w:val="clear" w:color="auto" w:fill="auto"/>
        <w:tabs>
          <w:tab w:val="left" w:pos="993"/>
          <w:tab w:val="left" w:pos="1134"/>
          <w:tab w:val="left" w:pos="1313"/>
        </w:tabs>
        <w:spacing w:before="0" w:line="240" w:lineRule="auto"/>
        <w:ind w:left="0" w:firstLine="567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 xml:space="preserve">После регистрации перехода права </w:t>
      </w:r>
      <w:r w:rsidRPr="00D34F67">
        <w:rPr>
          <w:rFonts w:ascii="Arial" w:hAnsi="Arial" w:cs="Arial"/>
          <w:sz w:val="18"/>
          <w:szCs w:val="18"/>
        </w:rPr>
        <w:t>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4278B" w:rsidRPr="00D34F67" w:rsidRDefault="00C81801" w:rsidP="00C81801">
      <w:pPr>
        <w:pStyle w:val="1"/>
        <w:shd w:val="clear" w:color="auto" w:fill="auto"/>
        <w:tabs>
          <w:tab w:val="left" w:pos="0"/>
          <w:tab w:val="left" w:pos="851"/>
          <w:tab w:val="left" w:pos="993"/>
          <w:tab w:val="left" w:pos="1536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1.2</w:t>
      </w:r>
      <w:proofErr w:type="gramStart"/>
      <w:r>
        <w:rPr>
          <w:rFonts w:ascii="Arial" w:hAnsi="Arial" w:cs="Arial"/>
          <w:sz w:val="18"/>
          <w:szCs w:val="18"/>
        </w:rPr>
        <w:t xml:space="preserve"> </w:t>
      </w:r>
      <w:r w:rsidR="00B21476" w:rsidRPr="00D34F67">
        <w:rPr>
          <w:rFonts w:ascii="Arial" w:hAnsi="Arial" w:cs="Arial"/>
          <w:sz w:val="18"/>
          <w:szCs w:val="18"/>
        </w:rPr>
        <w:t>Р</w:t>
      </w:r>
      <w:proofErr w:type="gramEnd"/>
      <w:r w:rsidR="00B21476" w:rsidRPr="00D34F67">
        <w:rPr>
          <w:rFonts w:ascii="Arial" w:hAnsi="Arial" w:cs="Arial"/>
          <w:sz w:val="18"/>
          <w:szCs w:val="18"/>
        </w:rPr>
        <w:t>азместить настоящее распоряжение администрации муниципального образования «Город Астрахань» на официально</w:t>
      </w:r>
      <w:r w:rsidR="00B21476" w:rsidRPr="00D34F67">
        <w:rPr>
          <w:rFonts w:ascii="Arial" w:hAnsi="Arial" w:cs="Arial"/>
          <w:sz w:val="18"/>
          <w:szCs w:val="18"/>
        </w:rPr>
        <w:t>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04278B" w:rsidRPr="00D34F67" w:rsidRDefault="00B21476" w:rsidP="00C81801">
      <w:pPr>
        <w:pStyle w:val="1"/>
        <w:numPr>
          <w:ilvl w:val="0"/>
          <w:numId w:val="2"/>
        </w:numPr>
        <w:shd w:val="clear" w:color="auto" w:fill="auto"/>
        <w:tabs>
          <w:tab w:val="left" w:pos="851"/>
          <w:tab w:val="left" w:pos="993"/>
          <w:tab w:val="left" w:pos="1313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D34F6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</w:t>
      </w:r>
      <w:r w:rsidRPr="00D34F67">
        <w:rPr>
          <w:rFonts w:ascii="Arial" w:hAnsi="Arial" w:cs="Arial"/>
          <w:sz w:val="18"/>
          <w:szCs w:val="18"/>
        </w:rPr>
        <w:t xml:space="preserve">ования «Город Астрахань» </w:t>
      </w:r>
      <w:proofErr w:type="gramStart"/>
      <w:r w:rsidRPr="00D34F67">
        <w:rPr>
          <w:rFonts w:ascii="Arial" w:hAnsi="Arial" w:cs="Arial"/>
          <w:sz w:val="18"/>
          <w:szCs w:val="18"/>
        </w:rPr>
        <w:t>разместить</w:t>
      </w:r>
      <w:proofErr w:type="gramEnd"/>
      <w:r w:rsidRPr="00D34F6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278B" w:rsidRPr="00D34F67" w:rsidRDefault="00B21476" w:rsidP="00C81801">
      <w:pPr>
        <w:pStyle w:val="1"/>
        <w:numPr>
          <w:ilvl w:val="0"/>
          <w:numId w:val="2"/>
        </w:numPr>
        <w:shd w:val="clear" w:color="auto" w:fill="auto"/>
        <w:tabs>
          <w:tab w:val="left" w:pos="851"/>
          <w:tab w:val="left" w:pos="950"/>
          <w:tab w:val="left" w:pos="993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proofErr w:type="gramStart"/>
      <w:r w:rsidRPr="00D34F67">
        <w:rPr>
          <w:rFonts w:ascii="Arial" w:hAnsi="Arial" w:cs="Arial"/>
          <w:sz w:val="18"/>
          <w:szCs w:val="18"/>
        </w:rPr>
        <w:t>Контроль за</w:t>
      </w:r>
      <w:proofErr w:type="gramEnd"/>
      <w:r w:rsidRPr="00D34F6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</w:t>
      </w:r>
      <w:r w:rsidRPr="00D34F67">
        <w:rPr>
          <w:rFonts w:ascii="Arial" w:hAnsi="Arial" w:cs="Arial"/>
          <w:sz w:val="18"/>
          <w:szCs w:val="18"/>
        </w:rPr>
        <w:t>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4278B" w:rsidRPr="00C81801" w:rsidRDefault="00D34F67" w:rsidP="00D34F67">
      <w:pPr>
        <w:pStyle w:val="Bodytext60"/>
        <w:shd w:val="clear" w:color="auto" w:fill="auto"/>
        <w:tabs>
          <w:tab w:val="left" w:pos="149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81801">
        <w:rPr>
          <w:rFonts w:ascii="Arial" w:hAnsi="Arial" w:cs="Arial"/>
          <w:b/>
          <w:sz w:val="18"/>
          <w:szCs w:val="18"/>
        </w:rPr>
        <w:t>Г</w:t>
      </w:r>
      <w:r w:rsidR="00B21476" w:rsidRPr="00C81801">
        <w:rPr>
          <w:rFonts w:ascii="Arial" w:hAnsi="Arial" w:cs="Arial"/>
          <w:b/>
          <w:sz w:val="18"/>
          <w:szCs w:val="18"/>
        </w:rPr>
        <w:t>лава адм</w:t>
      </w:r>
      <w:r w:rsidRPr="00C81801">
        <w:rPr>
          <w:rFonts w:ascii="Arial" w:hAnsi="Arial" w:cs="Arial"/>
          <w:b/>
          <w:sz w:val="18"/>
          <w:szCs w:val="18"/>
        </w:rPr>
        <w:t>инис</w:t>
      </w:r>
      <w:r w:rsidR="00B21476" w:rsidRPr="00C81801">
        <w:rPr>
          <w:rFonts w:ascii="Arial" w:hAnsi="Arial" w:cs="Arial"/>
          <w:b/>
          <w:sz w:val="18"/>
          <w:szCs w:val="18"/>
        </w:rPr>
        <w:t>трации</w:t>
      </w:r>
      <w:r w:rsidRPr="00C81801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sectPr w:rsidR="0004278B" w:rsidRPr="00C81801">
      <w:type w:val="continuous"/>
      <w:pgSz w:w="11909" w:h="16838"/>
      <w:pgMar w:top="1050" w:right="534" w:bottom="901" w:left="534" w:header="0" w:footer="3" w:gutter="149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476" w:rsidRDefault="00B21476">
      <w:r>
        <w:separator/>
      </w:r>
    </w:p>
  </w:endnote>
  <w:endnote w:type="continuationSeparator" w:id="0">
    <w:p w:rsidR="00B21476" w:rsidRDefault="00B2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476" w:rsidRDefault="00B21476"/>
  </w:footnote>
  <w:footnote w:type="continuationSeparator" w:id="0">
    <w:p w:rsidR="00B21476" w:rsidRDefault="00B2147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560D6"/>
    <w:multiLevelType w:val="multilevel"/>
    <w:tmpl w:val="73F88E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80" w:hanging="1440"/>
      </w:pPr>
      <w:rPr>
        <w:rFonts w:hint="default"/>
      </w:rPr>
    </w:lvl>
  </w:abstractNum>
  <w:abstractNum w:abstractNumId="1">
    <w:nsid w:val="4C760A14"/>
    <w:multiLevelType w:val="multilevel"/>
    <w:tmpl w:val="9690B3E0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5500AA"/>
    <w:multiLevelType w:val="multilevel"/>
    <w:tmpl w:val="49B03488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2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0C54D4F"/>
    <w:multiLevelType w:val="multilevel"/>
    <w:tmpl w:val="3FB8E75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9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80" w:hanging="1440"/>
      </w:pPr>
      <w:rPr>
        <w:rFonts w:hint="default"/>
      </w:rPr>
    </w:lvl>
  </w:abstractNum>
  <w:abstractNum w:abstractNumId="4">
    <w:nsid w:val="675D2E3B"/>
    <w:multiLevelType w:val="multilevel"/>
    <w:tmpl w:val="B4385B3E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78B"/>
    <w:rsid w:val="0004278B"/>
    <w:rsid w:val="00B21476"/>
    <w:rsid w:val="00C81801"/>
    <w:rsid w:val="00D3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8"/>
      <w:sz w:val="37"/>
      <w:szCs w:val="37"/>
      <w:u w:val="none"/>
    </w:rPr>
  </w:style>
  <w:style w:type="character" w:customStyle="1" w:styleId="Bodytext6Exact">
    <w:name w:val="Body text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2125pt">
    <w:name w:val="Body text (2) + 12;5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2MicrosoftSansSerif105pt">
    <w:name w:val="Body text (2) + Microsoft Sans Serif;10;5 pt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w w:val="200"/>
      <w:sz w:val="11"/>
      <w:szCs w:val="11"/>
      <w:u w:val="none"/>
    </w:rPr>
  </w:style>
  <w:style w:type="character" w:customStyle="1" w:styleId="Headerorfooter1">
    <w:name w:val="Header or footer"/>
    <w:basedOn w:val="Headerorfooter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1"/>
      <w:szCs w:val="11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3115pt">
    <w:name w:val="Body text (3) + 11;5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3MicrosoftSansSerif105pt">
    <w:name w:val="Body text (3) + Microsoft Sans Serif;10;5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3125pt">
    <w:name w:val="Body text (3) + 12;5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TimesNewRoman145ptSpacing5pt">
    <w:name w:val="Heading #1 + Times New Roman;14;5 pt;Spacing 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0"/>
      <w:w w:val="100"/>
      <w:position w:val="0"/>
      <w:sz w:val="29"/>
      <w:szCs w:val="29"/>
      <w:u w:val="none"/>
      <w:lang w:val="ru-RU"/>
    </w:rPr>
  </w:style>
  <w:style w:type="character" w:customStyle="1" w:styleId="Heading1145ptBoldSpacing0pt">
    <w:name w:val="Heading #1 + 14;5 pt;Bold;Spacing 0 pt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Candara10ptSpacing1pt">
    <w:name w:val="Body text + Candara;10 pt;Spacing 1 pt"/>
    <w:basedOn w:val="Bodytex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/>
    </w:rPr>
  </w:style>
  <w:style w:type="character" w:customStyle="1" w:styleId="BodytextSpacing1pt">
    <w:name w:val="Body text + Spacing 1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5"/>
      <w:szCs w:val="25"/>
      <w:u w:val="none"/>
      <w:lang w:val="ru-RU"/>
    </w:rPr>
  </w:style>
  <w:style w:type="character" w:customStyle="1" w:styleId="BodytextSpacing0pt">
    <w:name w:val="Body text + Spacing 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22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8"/>
      <w:sz w:val="37"/>
      <w:szCs w:val="37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w w:val="200"/>
      <w:sz w:val="11"/>
      <w:szCs w:val="1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840" w:line="540" w:lineRule="exact"/>
      <w:ind w:firstLine="2860"/>
      <w:outlineLvl w:val="0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840" w:after="960"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styleId="a4">
    <w:name w:val="No Spacing"/>
    <w:uiPriority w:val="1"/>
    <w:qFormat/>
    <w:rsid w:val="00D34F67"/>
    <w:rPr>
      <w:color w:val="000000"/>
    </w:rPr>
  </w:style>
  <w:style w:type="paragraph" w:styleId="a5">
    <w:name w:val="header"/>
    <w:basedOn w:val="a"/>
    <w:link w:val="a6"/>
    <w:uiPriority w:val="99"/>
    <w:unhideWhenUsed/>
    <w:rsid w:val="00D34F6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34F67"/>
    <w:rPr>
      <w:color w:val="000000"/>
    </w:rPr>
  </w:style>
  <w:style w:type="paragraph" w:styleId="a7">
    <w:name w:val="footer"/>
    <w:basedOn w:val="a"/>
    <w:link w:val="a8"/>
    <w:uiPriority w:val="99"/>
    <w:unhideWhenUsed/>
    <w:rsid w:val="00D34F6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34F6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8"/>
      <w:sz w:val="37"/>
      <w:szCs w:val="37"/>
      <w:u w:val="none"/>
    </w:rPr>
  </w:style>
  <w:style w:type="character" w:customStyle="1" w:styleId="Bodytext6Exact">
    <w:name w:val="Body text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2125pt">
    <w:name w:val="Body text (2) + 12;5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2MicrosoftSansSerif105pt">
    <w:name w:val="Body text (2) + Microsoft Sans Serif;10;5 pt"/>
    <w:basedOn w:val="Bodytext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w w:val="200"/>
      <w:sz w:val="11"/>
      <w:szCs w:val="11"/>
      <w:u w:val="none"/>
    </w:rPr>
  </w:style>
  <w:style w:type="character" w:customStyle="1" w:styleId="Headerorfooter1">
    <w:name w:val="Header or footer"/>
    <w:basedOn w:val="Headerorfooter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200"/>
      <w:position w:val="0"/>
      <w:sz w:val="11"/>
      <w:szCs w:val="11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3115pt">
    <w:name w:val="Body text (3) + 11;5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3MicrosoftSansSerif105pt">
    <w:name w:val="Body text (3) + Microsoft Sans Serif;10;5 pt"/>
    <w:basedOn w:val="Bodytext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3125pt">
    <w:name w:val="Body text (3) + 12;5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TimesNewRoman145ptSpacing5pt">
    <w:name w:val="Heading #1 + Times New Roman;14;5 pt;Spacing 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0"/>
      <w:w w:val="100"/>
      <w:position w:val="0"/>
      <w:sz w:val="29"/>
      <w:szCs w:val="29"/>
      <w:u w:val="none"/>
      <w:lang w:val="ru-RU"/>
    </w:rPr>
  </w:style>
  <w:style w:type="character" w:customStyle="1" w:styleId="Heading1145ptBoldSpacing0pt">
    <w:name w:val="Heading #1 + 14;5 pt;Bold;Spacing 0 pt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Candara10ptSpacing1pt">
    <w:name w:val="Body text + Candara;10 pt;Spacing 1 pt"/>
    <w:basedOn w:val="Bodytex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/>
    </w:rPr>
  </w:style>
  <w:style w:type="character" w:customStyle="1" w:styleId="BodytextSpacing1pt">
    <w:name w:val="Body text + Spacing 1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5"/>
      <w:szCs w:val="25"/>
      <w:u w:val="none"/>
      <w:lang w:val="ru-RU"/>
    </w:rPr>
  </w:style>
  <w:style w:type="character" w:customStyle="1" w:styleId="BodytextSpacing0pt">
    <w:name w:val="Body text + Spacing 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22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8"/>
      <w:sz w:val="37"/>
      <w:szCs w:val="37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w w:val="200"/>
      <w:sz w:val="11"/>
      <w:szCs w:val="1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840" w:line="540" w:lineRule="exact"/>
      <w:ind w:firstLine="2860"/>
      <w:outlineLvl w:val="0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840" w:after="960"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styleId="a4">
    <w:name w:val="No Spacing"/>
    <w:uiPriority w:val="1"/>
    <w:qFormat/>
    <w:rsid w:val="00D34F67"/>
    <w:rPr>
      <w:color w:val="000000"/>
    </w:rPr>
  </w:style>
  <w:style w:type="paragraph" w:styleId="a5">
    <w:name w:val="header"/>
    <w:basedOn w:val="a"/>
    <w:link w:val="a6"/>
    <w:uiPriority w:val="99"/>
    <w:unhideWhenUsed/>
    <w:rsid w:val="00D34F6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34F67"/>
    <w:rPr>
      <w:color w:val="000000"/>
    </w:rPr>
  </w:style>
  <w:style w:type="paragraph" w:styleId="a7">
    <w:name w:val="footer"/>
    <w:basedOn w:val="a"/>
    <w:link w:val="a8"/>
    <w:uiPriority w:val="99"/>
    <w:unhideWhenUsed/>
    <w:rsid w:val="00D34F6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34F6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2018-03-07T06:07:00Z</dcterms:created>
  <dcterms:modified xsi:type="dcterms:W3CDTF">2018-03-07T06:22:00Z</dcterms:modified>
</cp:coreProperties>
</file>