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7D7" w:rsidRPr="0045590B" w:rsidRDefault="006717D7" w:rsidP="006717D7">
      <w:pPr>
        <w:widowControl/>
        <w:autoSpaceDE w:val="0"/>
        <w:autoSpaceDN w:val="0"/>
        <w:adjustRightInd w:val="0"/>
        <w:spacing w:line="200" w:lineRule="atLeast"/>
        <w:jc w:val="center"/>
        <w:textAlignment w:val="center"/>
        <w:rPr>
          <w:rFonts w:ascii="Times New Roman" w:hAnsi="Times New Roman" w:cs="Times New Roman"/>
          <w:b/>
          <w:bCs/>
          <w:spacing w:val="4"/>
          <w:sz w:val="20"/>
          <w:szCs w:val="20"/>
          <w:lang w:bidi="ar-SA"/>
        </w:rPr>
      </w:pPr>
      <w:r>
        <w:rPr>
          <w:rFonts w:ascii="Cambria" w:hAnsi="Cambria" w:cs="Cambria"/>
          <w:b/>
          <w:bCs/>
          <w:spacing w:val="4"/>
          <w:sz w:val="20"/>
          <w:szCs w:val="20"/>
          <w:lang w:bidi="ar-SA"/>
        </w:rPr>
        <w:t>Администрация муниципального образования «Город Астрахань»</w:t>
      </w:r>
      <w:r w:rsidRPr="0045590B">
        <w:rPr>
          <w:rFonts w:ascii="Cambria" w:hAnsi="Cambria" w:cs="Cambria"/>
          <w:b/>
          <w:bCs/>
          <w:spacing w:val="4"/>
          <w:sz w:val="20"/>
          <w:szCs w:val="20"/>
          <w:lang w:bidi="ar-SA"/>
        </w:rPr>
        <w:br/>
        <w:t>РАСПОРЯЖЕНИЕ</w:t>
      </w:r>
    </w:p>
    <w:p w:rsidR="006717D7" w:rsidRPr="0045590B" w:rsidRDefault="006717D7" w:rsidP="006717D7">
      <w:pPr>
        <w:widowControl/>
        <w:autoSpaceDE w:val="0"/>
        <w:autoSpaceDN w:val="0"/>
        <w:adjustRightInd w:val="0"/>
        <w:spacing w:line="200" w:lineRule="atLeast"/>
        <w:jc w:val="center"/>
        <w:textAlignment w:val="center"/>
        <w:rPr>
          <w:rFonts w:ascii="Times New Roman" w:hAnsi="Times New Roman" w:cs="Times New Roman"/>
          <w:b/>
          <w:bCs/>
          <w:spacing w:val="4"/>
          <w:sz w:val="20"/>
          <w:szCs w:val="20"/>
          <w:lang w:bidi="ar-SA"/>
        </w:rPr>
      </w:pPr>
      <w:r w:rsidRPr="0045590B">
        <w:rPr>
          <w:rFonts w:ascii="Cambria" w:hAnsi="Cambria" w:cs="Cambria"/>
          <w:b/>
          <w:bCs/>
          <w:spacing w:val="4"/>
          <w:sz w:val="20"/>
          <w:szCs w:val="20"/>
          <w:lang w:bidi="ar-SA"/>
        </w:rPr>
        <w:t>07 ноября 2018 года №</w:t>
      </w:r>
      <w:r w:rsidRPr="0045590B">
        <w:rPr>
          <w:rFonts w:ascii="Times New Roman" w:hAnsi="Times New Roman" w:cs="Times New Roman"/>
          <w:b/>
          <w:bCs/>
          <w:spacing w:val="4"/>
          <w:sz w:val="20"/>
          <w:szCs w:val="20"/>
          <w:lang w:bidi="ar-SA"/>
        </w:rPr>
        <w:t xml:space="preserve"> </w:t>
      </w:r>
      <w:r w:rsidRPr="0045590B">
        <w:rPr>
          <w:rFonts w:ascii="Cambria" w:hAnsi="Cambria" w:cs="Cambria"/>
          <w:b/>
          <w:bCs/>
          <w:spacing w:val="4"/>
          <w:sz w:val="20"/>
          <w:szCs w:val="20"/>
          <w:lang w:bidi="ar-SA"/>
        </w:rPr>
        <w:t>4905-р</w:t>
      </w:r>
    </w:p>
    <w:p w:rsidR="006717D7" w:rsidRPr="0045590B" w:rsidRDefault="006717D7" w:rsidP="006717D7">
      <w:pPr>
        <w:widowControl/>
        <w:autoSpaceDE w:val="0"/>
        <w:autoSpaceDN w:val="0"/>
        <w:adjustRightInd w:val="0"/>
        <w:spacing w:line="200" w:lineRule="atLeast"/>
        <w:jc w:val="center"/>
        <w:textAlignment w:val="center"/>
        <w:rPr>
          <w:rFonts w:ascii="Times New Roman" w:hAnsi="Times New Roman" w:cs="Times New Roman"/>
          <w:b/>
          <w:bCs/>
          <w:spacing w:val="4"/>
          <w:sz w:val="20"/>
          <w:szCs w:val="20"/>
          <w:lang w:bidi="ar-SA"/>
        </w:rPr>
      </w:pPr>
      <w:r w:rsidRPr="0045590B">
        <w:rPr>
          <w:rFonts w:ascii="Cambria" w:hAnsi="Cambria" w:cs="Cambria"/>
          <w:b/>
          <w:bCs/>
          <w:spacing w:val="4"/>
          <w:sz w:val="20"/>
          <w:szCs w:val="20"/>
          <w:lang w:bidi="ar-SA"/>
        </w:rPr>
        <w:t>О продаже права на заключение</w:t>
      </w:r>
      <w:r w:rsidRPr="0045590B">
        <w:rPr>
          <w:rFonts w:ascii="Times New Roman" w:hAnsi="Times New Roman" w:cs="Times New Roman"/>
          <w:b/>
          <w:bCs/>
          <w:spacing w:val="4"/>
          <w:sz w:val="20"/>
          <w:szCs w:val="20"/>
          <w:lang w:bidi="ar-SA"/>
        </w:rPr>
        <w:t xml:space="preserve"> </w:t>
      </w:r>
      <w:r w:rsidRPr="0045590B">
        <w:rPr>
          <w:rFonts w:ascii="Cambria" w:hAnsi="Cambria" w:cs="Cambria"/>
          <w:b/>
          <w:bCs/>
          <w:spacing w:val="4"/>
          <w:sz w:val="20"/>
          <w:szCs w:val="20"/>
          <w:lang w:bidi="ar-SA"/>
        </w:rPr>
        <w:t>договоров на установку и</w:t>
      </w:r>
      <w:r w:rsidRPr="0045590B">
        <w:rPr>
          <w:rFonts w:ascii="Times New Roman" w:hAnsi="Times New Roman" w:cs="Times New Roman"/>
          <w:b/>
          <w:bCs/>
          <w:spacing w:val="4"/>
          <w:sz w:val="20"/>
          <w:szCs w:val="20"/>
          <w:lang w:bidi="ar-SA"/>
        </w:rPr>
        <w:t xml:space="preserve"> </w:t>
      </w:r>
      <w:r w:rsidRPr="0045590B">
        <w:rPr>
          <w:rFonts w:ascii="Cambria" w:hAnsi="Cambria" w:cs="Cambria"/>
          <w:b/>
          <w:bCs/>
          <w:spacing w:val="4"/>
          <w:sz w:val="20"/>
          <w:szCs w:val="20"/>
          <w:lang w:bidi="ar-SA"/>
        </w:rPr>
        <w:t>эксплуатацию рекламных</w:t>
      </w:r>
    </w:p>
    <w:p w:rsidR="006717D7" w:rsidRDefault="006717D7" w:rsidP="006717D7">
      <w:pPr>
        <w:widowControl/>
        <w:autoSpaceDE w:val="0"/>
        <w:autoSpaceDN w:val="0"/>
        <w:adjustRightInd w:val="0"/>
        <w:spacing w:line="200" w:lineRule="atLeast"/>
        <w:jc w:val="center"/>
        <w:textAlignment w:val="center"/>
        <w:rPr>
          <w:rFonts w:ascii="Cambria" w:hAnsi="Cambria" w:cs="Cambria"/>
          <w:b/>
          <w:bCs/>
          <w:spacing w:val="4"/>
          <w:sz w:val="20"/>
          <w:szCs w:val="20"/>
          <w:lang w:bidi="ar-SA"/>
        </w:rPr>
      </w:pPr>
      <w:r w:rsidRPr="0045590B">
        <w:rPr>
          <w:rFonts w:ascii="Cambria" w:hAnsi="Cambria" w:cs="Cambria"/>
          <w:b/>
          <w:bCs/>
          <w:spacing w:val="4"/>
          <w:sz w:val="20"/>
          <w:szCs w:val="20"/>
          <w:lang w:bidi="ar-SA"/>
        </w:rPr>
        <w:t>конструкций на территории</w:t>
      </w:r>
      <w:r w:rsidRPr="0045590B">
        <w:rPr>
          <w:rFonts w:ascii="Times New Roman" w:hAnsi="Times New Roman" w:cs="Times New Roman"/>
          <w:b/>
          <w:bCs/>
          <w:spacing w:val="4"/>
          <w:sz w:val="20"/>
          <w:szCs w:val="20"/>
          <w:lang w:bidi="ar-SA"/>
        </w:rPr>
        <w:t xml:space="preserve"> </w:t>
      </w:r>
      <w:r w:rsidRPr="0045590B">
        <w:rPr>
          <w:rFonts w:ascii="Cambria" w:hAnsi="Cambria" w:cs="Cambria"/>
          <w:b/>
          <w:bCs/>
          <w:spacing w:val="4"/>
          <w:sz w:val="20"/>
          <w:szCs w:val="20"/>
          <w:lang w:bidi="ar-SA"/>
        </w:rPr>
        <w:t>Советского района муниципального</w:t>
      </w:r>
      <w:r w:rsidRPr="0045590B">
        <w:rPr>
          <w:rFonts w:ascii="Times New Roman" w:hAnsi="Times New Roman" w:cs="Times New Roman"/>
          <w:b/>
          <w:bCs/>
          <w:spacing w:val="4"/>
          <w:sz w:val="20"/>
          <w:szCs w:val="20"/>
          <w:lang w:bidi="ar-SA"/>
        </w:rPr>
        <w:t xml:space="preserve"> </w:t>
      </w:r>
      <w:r w:rsidRPr="0045590B">
        <w:rPr>
          <w:rFonts w:ascii="Cambria" w:hAnsi="Cambria" w:cs="Cambria"/>
          <w:b/>
          <w:bCs/>
          <w:spacing w:val="4"/>
          <w:sz w:val="20"/>
          <w:szCs w:val="20"/>
          <w:lang w:bidi="ar-SA"/>
        </w:rPr>
        <w:t xml:space="preserve">образования </w:t>
      </w:r>
    </w:p>
    <w:p w:rsidR="006717D7" w:rsidRPr="0045590B" w:rsidRDefault="006717D7" w:rsidP="006717D7">
      <w:pPr>
        <w:widowControl/>
        <w:autoSpaceDE w:val="0"/>
        <w:autoSpaceDN w:val="0"/>
        <w:adjustRightInd w:val="0"/>
        <w:spacing w:line="200" w:lineRule="atLeast"/>
        <w:jc w:val="center"/>
        <w:textAlignment w:val="center"/>
        <w:rPr>
          <w:rFonts w:ascii="Times New Roman" w:hAnsi="Times New Roman" w:cs="Times New Roman"/>
          <w:b/>
          <w:bCs/>
          <w:spacing w:val="4"/>
          <w:sz w:val="20"/>
          <w:szCs w:val="20"/>
          <w:lang w:bidi="ar-SA"/>
        </w:rPr>
      </w:pPr>
      <w:r w:rsidRPr="0045590B">
        <w:rPr>
          <w:rFonts w:ascii="Cambria" w:hAnsi="Cambria" w:cs="Cambria"/>
          <w:b/>
          <w:bCs/>
          <w:spacing w:val="4"/>
          <w:sz w:val="20"/>
          <w:szCs w:val="20"/>
          <w:lang w:bidi="ar-SA"/>
        </w:rPr>
        <w:t>«Город Астрахань»</w:t>
      </w:r>
    </w:p>
    <w:p w:rsidR="006717D7" w:rsidRPr="0045590B" w:rsidRDefault="006717D7" w:rsidP="006717D7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 w:rsidRPr="0045590B">
        <w:rPr>
          <w:rFonts w:ascii="Arial" w:hAnsi="Arial" w:cs="Arial"/>
          <w:spacing w:val="4"/>
          <w:sz w:val="18"/>
          <w:szCs w:val="18"/>
          <w:lang w:bidi="ar-SA"/>
        </w:rPr>
        <w:t>Руководствуясь Гражданским кодексом Российской Федерации, Федеральными законами «Об общих принципах организации местного самоуправления в Российской Федерации», «О рекламе», Уставом муниципального образования «Город Астрахань», решением Городской Думы муниципального образования «Город Астрахань» от 11.06.2008 № 74 «Об установлении формы проведения торгов» с изменениями, внесенными решением Городской Думы муниципального образования «Город Астрахань» от 09.09.2010 № 128, постановлением администрации муниципального образования «Город Астрахань» от 31.05.2016 № 3420 «Об утверждении схемы размещения рекламных конструкций на земельных участках независимо от форм собственности, а также на зданиях или ином недвижимом имуществе, находящихся в государственной собственности Астраханской области или муниципальной собственности муниципального образования «Город Астрахань» на территории Советского района» с изменениями, внесенными постановлениями администрации муниципального образования «Город Астрахань» от 28.02.2017 №1241, от 28.02.2017 №1208, от 23.11.2017 №5862, от 18.05.2018 №295, от 30.07.2018 №467,</w:t>
      </w:r>
    </w:p>
    <w:p w:rsidR="006717D7" w:rsidRPr="0045590B" w:rsidRDefault="006717D7" w:rsidP="006717D7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 w:rsidRPr="0045590B">
        <w:rPr>
          <w:rFonts w:ascii="Arial" w:hAnsi="Arial" w:cs="Arial"/>
          <w:spacing w:val="4"/>
          <w:sz w:val="18"/>
          <w:szCs w:val="18"/>
          <w:lang w:bidi="ar-SA"/>
        </w:rPr>
        <w:t>1.Управлению муниципального имущества администрации муниципального образования «Город Астрахань»:</w:t>
      </w:r>
    </w:p>
    <w:p w:rsidR="006717D7" w:rsidRPr="0045590B" w:rsidRDefault="006717D7" w:rsidP="006717D7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 w:rsidRPr="0045590B">
        <w:rPr>
          <w:rFonts w:ascii="Arial" w:hAnsi="Arial" w:cs="Arial"/>
          <w:spacing w:val="4"/>
          <w:sz w:val="18"/>
          <w:szCs w:val="18"/>
          <w:lang w:bidi="ar-SA"/>
        </w:rPr>
        <w:t>1.1. Провести аукцион на право заключения договоров на установку и эксплуатацию рекламных конструкций, расположенных на территории Советского района, согласно приложению.</w:t>
      </w:r>
    </w:p>
    <w:p w:rsidR="006717D7" w:rsidRPr="0045590B" w:rsidRDefault="006717D7" w:rsidP="006717D7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 w:rsidRPr="0045590B">
        <w:rPr>
          <w:rFonts w:ascii="Arial" w:hAnsi="Arial" w:cs="Arial"/>
          <w:spacing w:val="4"/>
          <w:sz w:val="18"/>
          <w:szCs w:val="18"/>
          <w:lang w:bidi="ar-SA"/>
        </w:rPr>
        <w:t>1.2. Произвести необходимые действия по продаже права на заключение договоров, указанных в п.п.1.1, настоящего распоряжения администрации муниципального образования «Город Астрахань».</w:t>
      </w:r>
    </w:p>
    <w:p w:rsidR="006717D7" w:rsidRPr="0045590B" w:rsidRDefault="006717D7" w:rsidP="006717D7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 w:rsidRPr="0045590B">
        <w:rPr>
          <w:rFonts w:ascii="Arial" w:hAnsi="Arial" w:cs="Arial"/>
          <w:spacing w:val="4"/>
          <w:sz w:val="18"/>
          <w:szCs w:val="18"/>
          <w:lang w:bidi="ar-SA"/>
        </w:rPr>
        <w:t>1.3. Подготовить извещение о проведен</w:t>
      </w:r>
      <w:proofErr w:type="gram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ии ау</w:t>
      </w:r>
      <w:proofErr w:type="gram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>кциона по продаже права на заключение договоров на установку и эксплуатацию рекламных конструкций и обеспечить его размещение на сайтах в сети Интернет.</w:t>
      </w:r>
    </w:p>
    <w:p w:rsidR="006717D7" w:rsidRPr="0045590B" w:rsidRDefault="006717D7" w:rsidP="006717D7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 w:rsidRPr="0045590B">
        <w:rPr>
          <w:rFonts w:ascii="Arial" w:hAnsi="Arial" w:cs="Arial"/>
          <w:spacing w:val="4"/>
          <w:sz w:val="18"/>
          <w:szCs w:val="18"/>
          <w:lang w:bidi="ar-SA"/>
        </w:rPr>
        <w:t>1.4. Организовать и провести процедуру аукциона по продаже права на заключение договоров на установку и эксплуатацию рекламных конструкций и по результатам аукциона заключить договоры.</w:t>
      </w:r>
    </w:p>
    <w:p w:rsidR="006717D7" w:rsidRPr="0045590B" w:rsidRDefault="006717D7" w:rsidP="006717D7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2. Управлению информационной политики администрации муниципального образования «Город Астрахань» </w:t>
      </w:r>
      <w:proofErr w:type="gram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разместить</w:t>
      </w:r>
      <w:proofErr w:type="gram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 настоящее распоряжение администраци</w:t>
      </w:r>
      <w:r>
        <w:rPr>
          <w:rFonts w:ascii="Arial" w:hAnsi="Arial" w:cs="Arial"/>
          <w:spacing w:val="4"/>
          <w:sz w:val="18"/>
          <w:szCs w:val="18"/>
          <w:lang w:bidi="ar-SA"/>
        </w:rPr>
        <w:t>и муниципального образования «Г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ород Астрахань» на официальном сайте администрации муниципального образования «Город Астрахань».</w:t>
      </w:r>
    </w:p>
    <w:p w:rsidR="006717D7" w:rsidRPr="0045590B" w:rsidRDefault="006717D7" w:rsidP="006717D7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Times New Roman" w:hAnsi="Times New Roman" w:cs="Times New Roman"/>
          <w:b/>
          <w:bCs/>
          <w:spacing w:val="4"/>
          <w:sz w:val="18"/>
          <w:szCs w:val="18"/>
          <w:lang w:bidi="ar-SA"/>
        </w:rPr>
      </w:pPr>
      <w:r w:rsidRPr="0045590B">
        <w:rPr>
          <w:rFonts w:ascii="Arial" w:hAnsi="Arial" w:cs="Arial"/>
          <w:b/>
          <w:bCs/>
          <w:spacing w:val="4"/>
          <w:sz w:val="18"/>
          <w:szCs w:val="18"/>
          <w:lang w:bidi="ar-SA"/>
        </w:rPr>
        <w:t>И.о главы администрации В.Ю. Корженко</w:t>
      </w:r>
    </w:p>
    <w:p w:rsidR="006717D7" w:rsidRDefault="006717D7" w:rsidP="006717D7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6717D7" w:rsidRDefault="006717D7" w:rsidP="006717D7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6717D7" w:rsidRDefault="006717D7" w:rsidP="006717D7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6717D7" w:rsidRDefault="006717D7" w:rsidP="006717D7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6717D7" w:rsidRDefault="006717D7" w:rsidP="006717D7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6717D7" w:rsidRDefault="006717D7" w:rsidP="006717D7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6717D7" w:rsidRDefault="006717D7" w:rsidP="006717D7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6717D7" w:rsidRDefault="006717D7" w:rsidP="006717D7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6717D7" w:rsidRDefault="006717D7" w:rsidP="006717D7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6717D7" w:rsidRDefault="006717D7" w:rsidP="006717D7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6717D7" w:rsidRDefault="006717D7" w:rsidP="006717D7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6717D7" w:rsidRDefault="006717D7" w:rsidP="006717D7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6717D7" w:rsidRDefault="006717D7" w:rsidP="006717D7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6717D7" w:rsidRDefault="006717D7" w:rsidP="006717D7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6717D7" w:rsidRDefault="006717D7" w:rsidP="006717D7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6717D7" w:rsidRDefault="006717D7" w:rsidP="006717D7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6717D7" w:rsidRDefault="006717D7" w:rsidP="006717D7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6717D7" w:rsidRDefault="006717D7" w:rsidP="006717D7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6717D7" w:rsidRDefault="006717D7" w:rsidP="006717D7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6717D7" w:rsidRDefault="006717D7" w:rsidP="006717D7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6717D7" w:rsidRDefault="006717D7" w:rsidP="006717D7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6717D7" w:rsidRDefault="006717D7" w:rsidP="006717D7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6717D7" w:rsidRDefault="006717D7" w:rsidP="006717D7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6717D7" w:rsidRDefault="006717D7" w:rsidP="006717D7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6717D7" w:rsidRDefault="006717D7" w:rsidP="006717D7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6717D7" w:rsidRDefault="006717D7" w:rsidP="006717D7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6717D7" w:rsidRDefault="006717D7" w:rsidP="006717D7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6717D7" w:rsidRDefault="006717D7" w:rsidP="006717D7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6717D7" w:rsidRDefault="006717D7" w:rsidP="006717D7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6717D7" w:rsidRDefault="006717D7" w:rsidP="006717D7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6717D7" w:rsidRDefault="006717D7" w:rsidP="006717D7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6717D7" w:rsidRDefault="006717D7" w:rsidP="006717D7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6717D7" w:rsidRDefault="006717D7" w:rsidP="006717D7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6717D7" w:rsidRDefault="006717D7" w:rsidP="006717D7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6717D7" w:rsidRDefault="006717D7" w:rsidP="006717D7">
      <w:pPr>
        <w:widowControl/>
        <w:autoSpaceDE w:val="0"/>
        <w:autoSpaceDN w:val="0"/>
        <w:adjustRightInd w:val="0"/>
        <w:spacing w:line="190" w:lineRule="atLeas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6717D7" w:rsidRDefault="006717D7" w:rsidP="006717D7">
      <w:pPr>
        <w:widowControl/>
        <w:autoSpaceDE w:val="0"/>
        <w:autoSpaceDN w:val="0"/>
        <w:adjustRightInd w:val="0"/>
        <w:spacing w:line="190" w:lineRule="atLeas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6717D7" w:rsidRPr="00804577" w:rsidRDefault="006717D7" w:rsidP="006717D7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Times New Roman" w:hAnsi="Times New Roman" w:cs="Times New Roman"/>
          <w:b/>
          <w:spacing w:val="4"/>
          <w:sz w:val="18"/>
          <w:szCs w:val="18"/>
          <w:lang w:bidi="ar-SA"/>
        </w:rPr>
      </w:pPr>
      <w:r w:rsidRPr="00804577">
        <w:rPr>
          <w:rFonts w:ascii="Arial" w:hAnsi="Arial" w:cs="Arial"/>
          <w:b/>
          <w:spacing w:val="4"/>
          <w:sz w:val="18"/>
          <w:szCs w:val="18"/>
          <w:lang w:bidi="ar-SA"/>
        </w:rPr>
        <w:lastRenderedPageBreak/>
        <w:t>Приложение к распоряжению администрации</w:t>
      </w:r>
    </w:p>
    <w:p w:rsidR="006717D7" w:rsidRPr="00804577" w:rsidRDefault="006717D7" w:rsidP="006717D7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Times New Roman" w:hAnsi="Times New Roman" w:cs="Times New Roman"/>
          <w:b/>
          <w:spacing w:val="4"/>
          <w:sz w:val="18"/>
          <w:szCs w:val="18"/>
          <w:lang w:bidi="ar-SA"/>
        </w:rPr>
      </w:pPr>
      <w:r w:rsidRPr="00804577">
        <w:rPr>
          <w:rFonts w:ascii="Arial" w:hAnsi="Arial" w:cs="Arial"/>
          <w:b/>
          <w:spacing w:val="4"/>
          <w:sz w:val="18"/>
          <w:szCs w:val="18"/>
          <w:lang w:bidi="ar-SA"/>
        </w:rPr>
        <w:t>муниципального образования «Гор</w:t>
      </w:r>
      <w:bookmarkStart w:id="0" w:name="_GoBack"/>
      <w:bookmarkEnd w:id="0"/>
      <w:r w:rsidRPr="00804577">
        <w:rPr>
          <w:rFonts w:ascii="Arial" w:hAnsi="Arial" w:cs="Arial"/>
          <w:b/>
          <w:spacing w:val="4"/>
          <w:sz w:val="18"/>
          <w:szCs w:val="18"/>
          <w:lang w:bidi="ar-SA"/>
        </w:rPr>
        <w:t>од Астрахань»</w:t>
      </w:r>
    </w:p>
    <w:p w:rsidR="006717D7" w:rsidRPr="00804577" w:rsidRDefault="006717D7" w:rsidP="006717D7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b/>
          <w:spacing w:val="4"/>
          <w:sz w:val="18"/>
          <w:szCs w:val="18"/>
          <w:lang w:bidi="ar-SA"/>
        </w:rPr>
      </w:pPr>
      <w:r w:rsidRPr="00804577">
        <w:rPr>
          <w:rFonts w:ascii="Arial" w:hAnsi="Arial" w:cs="Arial"/>
          <w:b/>
          <w:spacing w:val="4"/>
          <w:sz w:val="18"/>
          <w:szCs w:val="18"/>
          <w:lang w:bidi="ar-SA"/>
        </w:rPr>
        <w:t xml:space="preserve">от </w:t>
      </w:r>
      <w:r w:rsidRPr="00804577">
        <w:rPr>
          <w:rFonts w:ascii="Arial" w:hAnsi="Arial" w:cs="Arial"/>
          <w:b/>
          <w:spacing w:val="4"/>
          <w:sz w:val="18"/>
          <w:szCs w:val="18"/>
          <w:lang w:bidi="ar-SA"/>
        </w:rPr>
        <w:t>07.11.18 №4905-р</w:t>
      </w:r>
    </w:p>
    <w:p w:rsidR="006717D7" w:rsidRPr="006717D7" w:rsidRDefault="006717D7" w:rsidP="006717D7">
      <w:pPr>
        <w:widowControl/>
        <w:autoSpaceDE w:val="0"/>
        <w:autoSpaceDN w:val="0"/>
        <w:adjustRightInd w:val="0"/>
        <w:spacing w:line="190" w:lineRule="atLeast"/>
        <w:ind w:firstLine="227"/>
        <w:jc w:val="center"/>
        <w:textAlignment w:val="center"/>
        <w:rPr>
          <w:rFonts w:ascii="Times New Roman" w:hAnsi="Times New Roman" w:cs="Times New Roman"/>
          <w:spacing w:val="4"/>
          <w:sz w:val="20"/>
          <w:szCs w:val="18"/>
          <w:lang w:bidi="ar-SA"/>
        </w:rPr>
      </w:pPr>
    </w:p>
    <w:p w:rsidR="006717D7" w:rsidRDefault="006717D7" w:rsidP="006717D7">
      <w:pPr>
        <w:widowControl/>
        <w:autoSpaceDE w:val="0"/>
        <w:autoSpaceDN w:val="0"/>
        <w:adjustRightInd w:val="0"/>
        <w:spacing w:line="190" w:lineRule="atLeast"/>
        <w:ind w:firstLine="227"/>
        <w:jc w:val="center"/>
        <w:textAlignment w:val="center"/>
        <w:rPr>
          <w:rFonts w:ascii="Arial" w:hAnsi="Arial" w:cs="Arial"/>
          <w:spacing w:val="4"/>
          <w:sz w:val="20"/>
          <w:szCs w:val="18"/>
          <w:lang w:bidi="ar-SA"/>
        </w:rPr>
      </w:pPr>
      <w:r w:rsidRPr="006717D7">
        <w:rPr>
          <w:rFonts w:ascii="Arial" w:hAnsi="Arial" w:cs="Arial"/>
          <w:spacing w:val="4"/>
          <w:sz w:val="20"/>
          <w:szCs w:val="18"/>
          <w:lang w:bidi="ar-SA"/>
        </w:rPr>
        <w:t>Аукцион на право заключения договоров на установку и эксплуатацию рекламных конструкций, расположенных на территории Советского района муниципального образования «Город Астрахань»:</w:t>
      </w:r>
    </w:p>
    <w:p w:rsidR="006717D7" w:rsidRPr="006717D7" w:rsidRDefault="006717D7" w:rsidP="006717D7">
      <w:pPr>
        <w:widowControl/>
        <w:autoSpaceDE w:val="0"/>
        <w:autoSpaceDN w:val="0"/>
        <w:adjustRightInd w:val="0"/>
        <w:spacing w:line="190" w:lineRule="atLeast"/>
        <w:ind w:firstLine="227"/>
        <w:jc w:val="center"/>
        <w:textAlignment w:val="center"/>
        <w:rPr>
          <w:rFonts w:ascii="Times New Roman" w:hAnsi="Times New Roman" w:cs="Times New Roman"/>
          <w:spacing w:val="4"/>
          <w:sz w:val="20"/>
          <w:szCs w:val="18"/>
          <w:lang w:bidi="ar-SA"/>
        </w:rPr>
      </w:pPr>
    </w:p>
    <w:p w:rsidR="006717D7" w:rsidRPr="0045590B" w:rsidRDefault="006717D7" w:rsidP="006717D7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 «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6,0м х 3,0м с наружным подсветом на земельном участке по адресу: г. Астрахань, Советский район, пр. Воробьева, 7</w:t>
      </w:r>
      <w:r>
        <w:rPr>
          <w:rFonts w:ascii="Arial" w:hAnsi="Arial" w:cs="Arial"/>
          <w:spacing w:val="4"/>
          <w:sz w:val="18"/>
          <w:szCs w:val="18"/>
          <w:lang w:bidi="ar-SA"/>
        </w:rPr>
        <w:t xml:space="preserve"> (</w:t>
      </w:r>
      <w:r>
        <w:rPr>
          <w:rFonts w:ascii="Arial" w:hAnsi="Arial" w:cs="Arial"/>
          <w:spacing w:val="4"/>
          <w:sz w:val="18"/>
          <w:szCs w:val="18"/>
          <w:lang w:val="en-US" w:bidi="ar-SA"/>
        </w:rPr>
        <w:t>AS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Т000189ВВ);</w:t>
      </w:r>
    </w:p>
    <w:p w:rsidR="006717D7" w:rsidRPr="0045590B" w:rsidRDefault="006717D7" w:rsidP="006717D7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 «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» размер информационного поля 6,0м х 3,0м с наружным подсветом на земельном участке по адресу: г. Астрахань, Советский район, ул. 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Н.Островского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>, 150 (А</w:t>
      </w:r>
      <w:r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Т000129ВВ);</w:t>
      </w:r>
    </w:p>
    <w:p w:rsidR="006717D7" w:rsidRPr="0045590B" w:rsidRDefault="006717D7" w:rsidP="006717D7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Pr="006717D7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6,0м х 3,0м с наружным подсветом на земельном участке по адресу: г. Астрахань, Советский район, ул. Н.</w:t>
      </w:r>
      <w:r w:rsidRPr="006717D7">
        <w:rPr>
          <w:rFonts w:ascii="Arial" w:hAnsi="Arial" w:cs="Arial"/>
          <w:spacing w:val="4"/>
          <w:sz w:val="18"/>
          <w:szCs w:val="18"/>
          <w:lang w:bidi="ar-SA"/>
        </w:rPr>
        <w:t xml:space="preserve"> 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Островского, вблизи д. 154 (А</w:t>
      </w:r>
      <w:r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Т000566ВВ);</w:t>
      </w:r>
    </w:p>
    <w:p w:rsidR="006717D7" w:rsidRPr="0045590B" w:rsidRDefault="006717D7" w:rsidP="006717D7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Pr="006717D7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6,0м х 3,0м с наружным подсветом на земельном участке по адресу: г. Астрахань, Советский район, ул. Аэропортовское шоссе/пер. 1-ый Аэропортовский (А</w:t>
      </w:r>
      <w:r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Т000019ВВ);</w:t>
      </w:r>
    </w:p>
    <w:p w:rsidR="006717D7" w:rsidRPr="0045590B" w:rsidRDefault="006717D7" w:rsidP="006717D7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Pr="006717D7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6,0м х 3,0м с наружным подсветом на земельном участке по адресу: г. Астрахань, Советский район, ул. Аэропортовское шоссе, 109 поз.1 (А</w:t>
      </w:r>
      <w:r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Т002286ВВ);</w:t>
      </w:r>
    </w:p>
    <w:p w:rsidR="006717D7" w:rsidRPr="0045590B" w:rsidRDefault="006717D7" w:rsidP="006717D7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Pr="006717D7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6,0м х 3,0м с наружным подсветом на земельном участке по адресу: г. Астрахань, Советский район, ул. Аэропортовское шоссе, напротив д.48 поз.2 (А</w:t>
      </w:r>
      <w:r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Т000056ВВ);</w:t>
      </w:r>
    </w:p>
    <w:p w:rsidR="006717D7" w:rsidRPr="0045590B" w:rsidRDefault="006717D7" w:rsidP="006717D7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 «стела» размер информационного поля 7,3м х 2,0м с внутренним подсветом на земельном участке по адресу: г. Астрахань, Советский район, ул. Аэропортовское шоссе, 15Б (А</w:t>
      </w:r>
      <w:r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Т001063</w:t>
      </w:r>
      <w:r>
        <w:rPr>
          <w:rFonts w:ascii="Arial" w:hAnsi="Arial" w:cs="Arial"/>
          <w:spacing w:val="4"/>
          <w:sz w:val="18"/>
          <w:szCs w:val="18"/>
          <w:lang w:val="en-US" w:bidi="ar-SA"/>
        </w:rPr>
        <w:t>NS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1);</w:t>
      </w:r>
    </w:p>
    <w:p w:rsidR="006717D7" w:rsidRPr="0045590B" w:rsidRDefault="006717D7" w:rsidP="006717D7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 «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» размер информационного поля 6,0м х 3,0м с наружным подсветом на земельном участке по адресу: г. Астрахань, Советский район, 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ул.Н.Островского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>, 116 (А</w:t>
      </w:r>
      <w:r>
        <w:rPr>
          <w:rFonts w:ascii="Arial" w:hAnsi="Arial" w:cs="Arial"/>
          <w:spacing w:val="4"/>
          <w:sz w:val="18"/>
          <w:szCs w:val="18"/>
          <w:lang w:val="en-US" w:bidi="ar-SA"/>
        </w:rPr>
        <w:t>ST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000234ВВ);</w:t>
      </w:r>
    </w:p>
    <w:p w:rsidR="006717D7" w:rsidRPr="006717D7" w:rsidRDefault="006717D7" w:rsidP="006717D7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 «пилон» размер информационного поля 1,4м х 1,3м без подсвета на</w:t>
      </w:r>
      <w:r w:rsidRPr="006717D7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земельном участке по адресу: г. Астрахань, Советский</w:t>
      </w:r>
      <w:r w:rsidRPr="006717D7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ул.</w:t>
      </w:r>
      <w:r w:rsidRPr="006717D7">
        <w:rPr>
          <w:rFonts w:ascii="Arial" w:hAnsi="Arial" w:cs="Arial"/>
          <w:spacing w:val="4"/>
          <w:sz w:val="18"/>
          <w:szCs w:val="18"/>
          <w:lang w:bidi="ar-SA"/>
        </w:rPr>
        <w:t xml:space="preserve"> 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Н.Островского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>, 148 (пилон) (А</w:t>
      </w:r>
      <w:r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Т001050С</w:t>
      </w:r>
      <w:r>
        <w:rPr>
          <w:rFonts w:ascii="Arial" w:hAnsi="Arial" w:cs="Arial"/>
          <w:spacing w:val="4"/>
          <w:sz w:val="18"/>
          <w:szCs w:val="18"/>
          <w:lang w:val="en-US" w:bidi="ar-SA"/>
        </w:rPr>
        <w:t>F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);</w:t>
      </w:r>
    </w:p>
    <w:p w:rsidR="006717D7" w:rsidRPr="0045590B" w:rsidRDefault="006717D7" w:rsidP="006717D7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 «пилон» размер информационного поля 1,59м х 1,8м без подсвета на земельном участке по адресу: г. Астрахань, Советский район,</w:t>
      </w:r>
      <w:r w:rsidRPr="006717D7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ул.</w:t>
      </w:r>
      <w:r w:rsidRPr="006717D7">
        <w:rPr>
          <w:rFonts w:ascii="Arial" w:hAnsi="Arial" w:cs="Arial"/>
          <w:spacing w:val="4"/>
          <w:sz w:val="18"/>
          <w:szCs w:val="18"/>
          <w:lang w:bidi="ar-SA"/>
        </w:rPr>
        <w:t xml:space="preserve"> 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Н.Островского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>, 148 (пилон) (А</w:t>
      </w:r>
      <w:r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Т001048С</w:t>
      </w:r>
      <w:r>
        <w:rPr>
          <w:rFonts w:ascii="Arial" w:hAnsi="Arial" w:cs="Arial"/>
          <w:spacing w:val="4"/>
          <w:sz w:val="18"/>
          <w:szCs w:val="18"/>
          <w:lang w:val="en-US" w:bidi="ar-SA"/>
        </w:rPr>
        <w:t>F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);</w:t>
      </w:r>
    </w:p>
    <w:p w:rsidR="006717D7" w:rsidRPr="0045590B" w:rsidRDefault="006717D7" w:rsidP="006717D7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-четырехсторонней 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 «флагшток» размер информационного поля 4,87м х 7,0м без подсвета на земельном участке по адресу: г. Астрахань, Советский район,</w:t>
      </w:r>
      <w:r w:rsidRPr="006717D7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ул.</w:t>
      </w:r>
      <w:r w:rsidRPr="006717D7">
        <w:rPr>
          <w:rFonts w:ascii="Arial" w:hAnsi="Arial" w:cs="Arial"/>
          <w:spacing w:val="4"/>
          <w:sz w:val="18"/>
          <w:szCs w:val="18"/>
          <w:lang w:bidi="ar-SA"/>
        </w:rPr>
        <w:t xml:space="preserve"> 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Н.Островского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>, 148 (поз.5) (А</w:t>
      </w:r>
      <w:r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 w:rsidR="007056C2">
        <w:rPr>
          <w:rFonts w:ascii="Arial" w:hAnsi="Arial" w:cs="Arial"/>
          <w:spacing w:val="4"/>
          <w:sz w:val="18"/>
          <w:szCs w:val="18"/>
          <w:lang w:bidi="ar-SA"/>
        </w:rPr>
        <w:t>Т000587</w:t>
      </w:r>
      <w:r w:rsidR="007056C2">
        <w:rPr>
          <w:rFonts w:ascii="Arial" w:hAnsi="Arial" w:cs="Arial"/>
          <w:spacing w:val="4"/>
          <w:sz w:val="18"/>
          <w:szCs w:val="18"/>
          <w:lang w:val="en-US" w:bidi="ar-SA"/>
        </w:rPr>
        <w:t>F</w:t>
      </w:r>
      <w:r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);</w:t>
      </w:r>
    </w:p>
    <w:p w:rsidR="006717D7" w:rsidRPr="0045590B" w:rsidRDefault="006717D7" w:rsidP="007056C2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-трехсторонней 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 «флагшток» размер информационного поля 6,3м х 7,0м без подсвета на земельном участке по адресу: г. Астрахань, Советский район,</w:t>
      </w:r>
      <w:r w:rsidR="007056C2" w:rsidRPr="007056C2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ул.</w:t>
      </w:r>
      <w:r w:rsidR="007056C2" w:rsidRPr="007056C2">
        <w:rPr>
          <w:rFonts w:ascii="Arial" w:hAnsi="Arial" w:cs="Arial"/>
          <w:spacing w:val="4"/>
          <w:sz w:val="18"/>
          <w:szCs w:val="18"/>
          <w:lang w:bidi="ar-SA"/>
        </w:rPr>
        <w:t xml:space="preserve"> 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Н.Островского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>, 148 (поз.6) (А</w:t>
      </w:r>
      <w:r w:rsidR="007056C2"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Т000590</w:t>
      </w:r>
      <w:r w:rsidR="007056C2">
        <w:rPr>
          <w:rFonts w:ascii="Arial" w:hAnsi="Arial" w:cs="Arial"/>
          <w:spacing w:val="4"/>
          <w:sz w:val="18"/>
          <w:szCs w:val="18"/>
          <w:lang w:val="en-US" w:bidi="ar-SA"/>
        </w:rPr>
        <w:t>FS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);</w:t>
      </w:r>
    </w:p>
    <w:p w:rsidR="006717D7" w:rsidRPr="0045590B" w:rsidRDefault="006717D7" w:rsidP="006717D7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 «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6,0м х 3,0м с наружным подсветом на земельном участке по адресу: г. Астрахань, Советский район, ул.</w:t>
      </w:r>
      <w:r w:rsidR="007056C2" w:rsidRPr="007056C2">
        <w:rPr>
          <w:rFonts w:ascii="Arial" w:hAnsi="Arial" w:cs="Arial"/>
          <w:spacing w:val="4"/>
          <w:sz w:val="18"/>
          <w:szCs w:val="18"/>
          <w:lang w:bidi="ar-SA"/>
        </w:rPr>
        <w:t xml:space="preserve"> 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Адм. Нахимова, 70а (А</w:t>
      </w:r>
      <w:r w:rsidR="007056C2"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Т000046ВВ);</w:t>
      </w:r>
    </w:p>
    <w:p w:rsidR="006717D7" w:rsidRPr="0045590B" w:rsidRDefault="006717D7" w:rsidP="007056C2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 ре</w:t>
      </w:r>
      <w:r w:rsidR="007056C2">
        <w:rPr>
          <w:rFonts w:ascii="Arial" w:hAnsi="Arial" w:cs="Arial"/>
          <w:spacing w:val="4"/>
          <w:sz w:val="18"/>
          <w:szCs w:val="18"/>
          <w:lang w:bidi="ar-SA"/>
        </w:rPr>
        <w:t>кламной конструкции вида «сити-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формат» размер информационного поля 2,0м х 1,4м с внутренним подсветом на земельном участке по адресу: г. Астрахань, Советский район,</w:t>
      </w:r>
      <w:r w:rsidR="007056C2" w:rsidRPr="007056C2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ул.</w:t>
      </w:r>
      <w:r w:rsidR="007056C2" w:rsidRPr="007056C2">
        <w:rPr>
          <w:rFonts w:ascii="Arial" w:hAnsi="Arial" w:cs="Arial"/>
          <w:spacing w:val="4"/>
          <w:sz w:val="18"/>
          <w:szCs w:val="18"/>
          <w:lang w:bidi="ar-SA"/>
        </w:rPr>
        <w:t xml:space="preserve"> 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Кубанская, 66 (А</w:t>
      </w:r>
      <w:r w:rsidR="007056C2"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Т001065С</w:t>
      </w:r>
      <w:r w:rsidR="007056C2">
        <w:rPr>
          <w:rFonts w:ascii="Arial" w:hAnsi="Arial" w:cs="Arial"/>
          <w:spacing w:val="4"/>
          <w:sz w:val="18"/>
          <w:szCs w:val="18"/>
          <w:lang w:val="en-US" w:bidi="ar-SA"/>
        </w:rPr>
        <w:t>F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);</w:t>
      </w:r>
    </w:p>
    <w:p w:rsidR="006717D7" w:rsidRPr="0045590B" w:rsidRDefault="006717D7" w:rsidP="007056C2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="007056C2" w:rsidRPr="007056C2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6,0м х 3,0м с наружным подсветом на земельном участке по адресу: г. Астрахань, Советский район,</w:t>
      </w:r>
      <w:r w:rsidR="007056C2" w:rsidRPr="007056C2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ул.</w:t>
      </w:r>
      <w:r w:rsidR="007056C2" w:rsidRPr="007056C2">
        <w:rPr>
          <w:rFonts w:ascii="Arial" w:hAnsi="Arial" w:cs="Arial"/>
          <w:spacing w:val="4"/>
          <w:sz w:val="18"/>
          <w:szCs w:val="18"/>
          <w:lang w:bidi="ar-SA"/>
        </w:rPr>
        <w:t xml:space="preserve"> 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Б.Хмельницкого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>, вблизи д.1 (А</w:t>
      </w:r>
      <w:r w:rsidR="007056C2">
        <w:rPr>
          <w:rFonts w:ascii="Arial" w:hAnsi="Arial" w:cs="Arial"/>
          <w:spacing w:val="4"/>
          <w:sz w:val="18"/>
          <w:szCs w:val="18"/>
          <w:lang w:val="en-US" w:bidi="ar-SA"/>
        </w:rPr>
        <w:t>ST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000067ВВ);</w:t>
      </w:r>
    </w:p>
    <w:p w:rsidR="006717D7" w:rsidRPr="0045590B" w:rsidRDefault="006717D7" w:rsidP="007056C2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="007056C2" w:rsidRPr="007056C2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6,0м</w:t>
      </w:r>
      <w:r w:rsidR="007056C2">
        <w:rPr>
          <w:rFonts w:ascii="Arial" w:hAnsi="Arial" w:cs="Arial"/>
          <w:spacing w:val="4"/>
          <w:sz w:val="18"/>
          <w:szCs w:val="18"/>
          <w:lang w:bidi="ar-SA"/>
        </w:rPr>
        <w:t xml:space="preserve"> х 3,0м с наружным подсветом на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 земельно</w:t>
      </w:r>
      <w:r w:rsidR="007056C2">
        <w:rPr>
          <w:rFonts w:ascii="Arial" w:hAnsi="Arial" w:cs="Arial"/>
          <w:spacing w:val="4"/>
          <w:sz w:val="18"/>
          <w:szCs w:val="18"/>
          <w:lang w:bidi="ar-SA"/>
        </w:rPr>
        <w:t>м участке по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 адресу</w:t>
      </w:r>
      <w:r w:rsidR="007056C2">
        <w:rPr>
          <w:rFonts w:ascii="Arial" w:hAnsi="Arial" w:cs="Arial"/>
          <w:spacing w:val="4"/>
          <w:sz w:val="18"/>
          <w:szCs w:val="18"/>
          <w:lang w:bidi="ar-SA"/>
        </w:rPr>
        <w:t xml:space="preserve">: 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г.</w:t>
      </w:r>
      <w:r w:rsidR="007056C2">
        <w:rPr>
          <w:rFonts w:ascii="Arial" w:hAnsi="Arial" w:cs="Arial"/>
          <w:spacing w:val="4"/>
          <w:sz w:val="18"/>
          <w:szCs w:val="18"/>
          <w:lang w:bidi="ar-SA"/>
        </w:rPr>
        <w:t xml:space="preserve"> 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Астрахань,</w:t>
      </w:r>
      <w:r w:rsidR="007056C2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 w:rsidR="007056C2">
        <w:rPr>
          <w:rFonts w:ascii="Arial" w:hAnsi="Arial" w:cs="Arial"/>
          <w:spacing w:val="4"/>
          <w:sz w:val="18"/>
          <w:szCs w:val="18"/>
          <w:lang w:bidi="ar-SA"/>
        </w:rPr>
        <w:t xml:space="preserve">Советский 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район, ул</w:t>
      </w:r>
      <w:r w:rsidR="007056C2">
        <w:rPr>
          <w:rFonts w:ascii="Arial" w:hAnsi="Arial" w:cs="Arial"/>
          <w:spacing w:val="4"/>
          <w:sz w:val="18"/>
          <w:szCs w:val="18"/>
          <w:lang w:bidi="ar-SA"/>
        </w:rPr>
        <w:t xml:space="preserve">. 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Адм. Нахимова, 269 (в сторону авторынка) (А</w:t>
      </w:r>
      <w:r w:rsidR="007056C2"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Т000041ВВ);</w:t>
      </w:r>
    </w:p>
    <w:p w:rsidR="006717D7" w:rsidRPr="0045590B" w:rsidRDefault="006717D7" w:rsidP="007056C2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="007056C2" w:rsidRPr="007056C2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6,0м х 3,0м с наружным подсветом на земельном участке по адресу: г. Астрахань, Советский район,</w:t>
      </w:r>
    </w:p>
    <w:p w:rsidR="006717D7" w:rsidRPr="0045590B" w:rsidRDefault="006717D7" w:rsidP="007056C2">
      <w:pPr>
        <w:widowControl/>
        <w:autoSpaceDE w:val="0"/>
        <w:autoSpaceDN w:val="0"/>
        <w:adjustRightInd w:val="0"/>
        <w:spacing w:line="190" w:lineRule="atLeast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 w:rsidRPr="0045590B">
        <w:rPr>
          <w:rFonts w:ascii="Arial" w:hAnsi="Arial" w:cs="Arial"/>
          <w:spacing w:val="4"/>
          <w:sz w:val="18"/>
          <w:szCs w:val="18"/>
          <w:lang w:bidi="ar-SA"/>
        </w:rPr>
        <w:t>ул.</w:t>
      </w:r>
      <w:r w:rsidR="007056C2" w:rsidRPr="007056C2">
        <w:rPr>
          <w:rFonts w:ascii="Arial" w:hAnsi="Arial" w:cs="Arial"/>
          <w:spacing w:val="4"/>
          <w:sz w:val="18"/>
          <w:szCs w:val="18"/>
          <w:lang w:bidi="ar-SA"/>
        </w:rPr>
        <w:t xml:space="preserve"> 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Аэропортовское шоссе, напротив АЗС «Лукойл» (А</w:t>
      </w:r>
      <w:r w:rsidR="007056C2"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Т000050ВВ);</w:t>
      </w:r>
    </w:p>
    <w:p w:rsidR="006717D7" w:rsidRPr="0045590B" w:rsidRDefault="006717D7" w:rsidP="007056C2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="007056C2" w:rsidRPr="007056C2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6,0м х 3,0м с наружным подсветом на земельном участке по адресу: г. Астрахань, Советский район,</w:t>
      </w:r>
      <w:r w:rsidR="007056C2" w:rsidRPr="007056C2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ул.</w:t>
      </w:r>
      <w:r w:rsidR="007056C2" w:rsidRPr="007056C2">
        <w:rPr>
          <w:rFonts w:ascii="Arial" w:hAnsi="Arial" w:cs="Arial"/>
          <w:spacing w:val="4"/>
          <w:sz w:val="18"/>
          <w:szCs w:val="18"/>
          <w:lang w:bidi="ar-SA"/>
        </w:rPr>
        <w:t xml:space="preserve"> 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Аэропортовское шоссе, напротив д.48 (А</w:t>
      </w:r>
      <w:r w:rsidR="007056C2"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Т000057ВВ);</w:t>
      </w:r>
    </w:p>
    <w:p w:rsidR="006717D7" w:rsidRPr="0045590B" w:rsidRDefault="006717D7" w:rsidP="006717D7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 «стела» размер информационного поля 3,97м х 1,8м без подсвета на земельном участке по адресу: г. Астрахань, Советский район, ул.</w:t>
      </w:r>
      <w:r w:rsidR="007056C2" w:rsidRPr="007056C2">
        <w:rPr>
          <w:rFonts w:ascii="Arial" w:hAnsi="Arial" w:cs="Arial"/>
          <w:spacing w:val="4"/>
          <w:sz w:val="18"/>
          <w:szCs w:val="18"/>
          <w:lang w:bidi="ar-SA"/>
        </w:rPr>
        <w:t xml:space="preserve"> 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Н.Островского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>, 148 (стела) (А</w:t>
      </w:r>
      <w:r w:rsidR="007056C2"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Т000592К81);</w:t>
      </w:r>
    </w:p>
    <w:p w:rsidR="006717D7" w:rsidRPr="0045590B" w:rsidRDefault="006717D7" w:rsidP="007056C2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="007056C2" w:rsidRPr="007056C2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6,0м х 3,0м с наружным подсветом на земельном участке по адресу: г. Астрахань, Советский район,</w:t>
      </w:r>
      <w:r w:rsidR="007056C2" w:rsidRPr="007056C2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ул.</w:t>
      </w:r>
      <w:r w:rsidR="007056C2" w:rsidRPr="007056C2">
        <w:rPr>
          <w:rFonts w:ascii="Arial" w:hAnsi="Arial" w:cs="Arial"/>
          <w:spacing w:val="4"/>
          <w:sz w:val="18"/>
          <w:szCs w:val="18"/>
          <w:lang w:bidi="ar-SA"/>
        </w:rPr>
        <w:t xml:space="preserve"> 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Н.Островского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>, 147 (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поз</w:t>
      </w:r>
      <w:proofErr w:type="gram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.З</w:t>
      </w:r>
      <w:proofErr w:type="spellEnd"/>
      <w:proofErr w:type="gram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>) (А</w:t>
      </w:r>
      <w:r w:rsidR="007056C2"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Т002202ВВ);</w:t>
      </w:r>
    </w:p>
    <w:p w:rsidR="006717D7" w:rsidRPr="0045590B" w:rsidRDefault="006717D7" w:rsidP="007056C2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 w:rsidRPr="0045590B">
        <w:rPr>
          <w:rFonts w:ascii="Arial" w:hAnsi="Arial" w:cs="Arial"/>
          <w:spacing w:val="4"/>
          <w:sz w:val="18"/>
          <w:szCs w:val="18"/>
          <w:lang w:bidi="ar-SA"/>
        </w:rPr>
        <w:lastRenderedPageBreak/>
        <w:t xml:space="preserve">-односторонней 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="007056C2" w:rsidRPr="007056C2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6,0м х 3,0м с наружным подсветом на земельном участке по адресу: г. Астрахань, Советский район, ул. Н. Островского, 147, поз Л (А</w:t>
      </w:r>
      <w:r w:rsidR="007056C2"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Т002208ВВ);</w:t>
      </w:r>
    </w:p>
    <w:p w:rsidR="006717D7" w:rsidRPr="0045590B" w:rsidRDefault="006717D7" w:rsidP="007056C2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-односторонней 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="007056C2" w:rsidRPr="007056C2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6,0м х 3,0м с наружным подсветом на земельном участке по адресу: г. Астрахань, Советский район, ул. Н. Островского, 147, поз.2 (А</w:t>
      </w:r>
      <w:r w:rsidR="007056C2"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Т002209ВВ);</w:t>
      </w:r>
    </w:p>
    <w:p w:rsidR="006717D7" w:rsidRPr="0045590B" w:rsidRDefault="006717D7" w:rsidP="007056C2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="007056C2" w:rsidRPr="007056C2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6,0м х 3,0м с наружным подсветом на земельном участке по адресу: г. Астрахань, Советский район, ул. Н. Островского, 147 (поз.2) (А</w:t>
      </w:r>
      <w:r w:rsidR="007056C2"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Т002212ВВ);</w:t>
      </w:r>
    </w:p>
    <w:p w:rsidR="006717D7" w:rsidRPr="0045590B" w:rsidRDefault="006717D7" w:rsidP="007056C2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="007056C2" w:rsidRPr="007056C2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6,0м х 3,0м с наружным подсветом на земельном участке по адресу: г. Астрахань, Советский район, ул. Н. Островского, напротив д.29А (А</w:t>
      </w:r>
      <w:r w:rsidR="007056C2"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Т002225ВВ);</w:t>
      </w:r>
    </w:p>
    <w:p w:rsidR="006717D7" w:rsidRPr="0045590B" w:rsidRDefault="006717D7" w:rsidP="007056C2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="007056C2" w:rsidRPr="007056C2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6,0м х 3,0м с наружным подсветом на земельном участке по адресу: г. Астрахань, Советский район, ул. Н. Островского, напротив, 33 (А</w:t>
      </w:r>
      <w:r w:rsidR="007056C2"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Т002226ВВ);</w:t>
      </w:r>
    </w:p>
    <w:p w:rsidR="006717D7" w:rsidRPr="0045590B" w:rsidRDefault="006717D7" w:rsidP="007056C2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="007056C2" w:rsidRPr="007056C2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6,0м х 3,0м с наружным подсветом на земельном участке по адресу: г. Астрахань, Советский район, ул. Н. Островского, напротив д.43 (А</w:t>
      </w:r>
      <w:r w:rsidR="007056C2"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Т002227ВВ);</w:t>
      </w:r>
    </w:p>
    <w:p w:rsidR="006717D7" w:rsidRPr="0045590B" w:rsidRDefault="006717D7" w:rsidP="007056C2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="007056C2" w:rsidRPr="007056C2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6,0м х 3,0м с наружным подсветом на земельном участке по адресу: г. Астрахань, Советский район, ул. Кирова,92/Н.</w:t>
      </w:r>
      <w:r w:rsidR="007056C2" w:rsidRPr="007056C2">
        <w:rPr>
          <w:rFonts w:ascii="Arial" w:hAnsi="Arial" w:cs="Arial"/>
          <w:spacing w:val="4"/>
          <w:sz w:val="18"/>
          <w:szCs w:val="18"/>
          <w:lang w:bidi="ar-SA"/>
        </w:rPr>
        <w:t xml:space="preserve"> 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Островского (А</w:t>
      </w:r>
      <w:r w:rsidR="007056C2"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Т002239ВВ);</w:t>
      </w:r>
    </w:p>
    <w:p w:rsidR="006717D7" w:rsidRPr="0045590B" w:rsidRDefault="006717D7" w:rsidP="007056C2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="007056C2" w:rsidRPr="007056C2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6,0м х 3,0м с наружным подсветом на земельном участке по адресу: г. Астрахань, Советский район, ул. Аэропортовское шоссе, третья в центр (А</w:t>
      </w:r>
      <w:r w:rsidR="007056C2"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Т002287ВВ);</w:t>
      </w:r>
    </w:p>
    <w:p w:rsidR="006717D7" w:rsidRPr="0045590B" w:rsidRDefault="006717D7" w:rsidP="007056C2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="007056C2" w:rsidRPr="007056C2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6,0м х 3,0м с наружным подсветом на земельном участке по адресу: г. Астрахань, Советский район, ул. Адм. Нахимова, напротив д. 155 (А</w:t>
      </w:r>
      <w:r w:rsidR="007056C2"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Т002275ВВ);</w:t>
      </w:r>
    </w:p>
    <w:p w:rsidR="006717D7" w:rsidRPr="0045590B" w:rsidRDefault="006717D7" w:rsidP="007056C2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="007056C2" w:rsidRPr="007056C2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» размер информационного поля 6,0м х 3,0м с наружным подсветом на земельном участке по адресу: г. Астрахань, Советский район, ул. 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Н.Островского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>, 142а (А</w:t>
      </w:r>
      <w:r w:rsidR="007056C2"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Т000677ВВ);</w:t>
      </w:r>
    </w:p>
    <w:p w:rsidR="006717D7" w:rsidRPr="007056C2" w:rsidRDefault="006717D7" w:rsidP="007056C2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val="en-US" w:bidi="ar-SA"/>
        </w:rPr>
      </w:pPr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="007056C2" w:rsidRPr="007056C2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6,0м х 3,0м с наружным подсветом на земельном участке по адресу: г. Астрахань, Советский район, ул. Адм. Нахимова, 269Г (А</w:t>
      </w:r>
      <w:r w:rsidR="007056C2"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Т000042ВВ);</w:t>
      </w:r>
    </w:p>
    <w:p w:rsidR="006717D7" w:rsidRPr="0045590B" w:rsidRDefault="006717D7" w:rsidP="006717D7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- двухсторонней 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 «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6,0м х 3,0м с наружным подсветом на земельном участке по адресу: г. Астрахань, Советский район, ул. Адм. Нахимова, напротив д.80В (А</w:t>
      </w:r>
      <w:r w:rsidR="007056C2"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Т000045ВВ);</w:t>
      </w:r>
    </w:p>
    <w:p w:rsidR="006717D7" w:rsidRPr="0045590B" w:rsidRDefault="006717D7" w:rsidP="006717D7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 «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» размер информационного поля 6,0м х 3,0м с наружным подсветом на земельном участке по адресу: г. Астрахань, Советский район, ул. 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Н.Островского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>, 154 (А</w:t>
      </w:r>
      <w:r w:rsidR="007056C2"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Т000131ВВ);</w:t>
      </w:r>
    </w:p>
    <w:p w:rsidR="006717D7" w:rsidRPr="0045590B" w:rsidRDefault="006717D7" w:rsidP="007056C2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="007056C2" w:rsidRPr="007056C2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» размер информационного поля 6,0м х 3,0м с наружным подсветом на земельном участке 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цо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 адресу: г. Астрахань, Советский район, ул. Аэропортовское шоссе/пер. 1-ый Аэропортовский, поз.1 (А</w:t>
      </w:r>
      <w:r w:rsidR="007056C2"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Т000021ВВ);</w:t>
      </w:r>
    </w:p>
    <w:p w:rsidR="006717D7" w:rsidRPr="0045590B" w:rsidRDefault="006717D7" w:rsidP="007056C2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="007056C2" w:rsidRPr="007056C2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6,0м х 3,0м с наружным подсветом на земельном участке по адресу: г. Астрахань, Советский район, ул. Аэропортовское шоссе, вблизи д.1 (А</w:t>
      </w:r>
      <w:r w:rsidR="007056C2"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Т000661ВВ);</w:t>
      </w:r>
    </w:p>
    <w:p w:rsidR="006717D7" w:rsidRPr="0045590B" w:rsidRDefault="006717D7" w:rsidP="007056C2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="007056C2" w:rsidRPr="007056C2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» размер информационного поля 6,0м х 3,0м с наружным подсветом на земельном участке по адресу: г. Астрахань, Советский район, ул. Аэропортовское шоссе/1-я 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Авиаторная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 (А</w:t>
      </w:r>
      <w:r w:rsidR="007056C2"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Т000049ВВ);</w:t>
      </w:r>
    </w:p>
    <w:p w:rsidR="006717D7" w:rsidRPr="0045590B" w:rsidRDefault="006717D7" w:rsidP="007056C2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="007056C2" w:rsidRPr="007056C2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6,0м х 3,0м с наружным подсветом на земельном участке по адресу: г. Астрахань, Советский район, ул. Аэропортовское шоссе, вблизи д. 109 поз.2 (А</w:t>
      </w:r>
      <w:r w:rsidR="007056C2"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Т000051ВВ);</w:t>
      </w:r>
    </w:p>
    <w:p w:rsidR="006717D7" w:rsidRPr="0045590B" w:rsidRDefault="006717D7" w:rsidP="007056C2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="007056C2" w:rsidRPr="007056C2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6,0м х 3,0м с наружным подсветом на земельном участке по адресу: г. Астрахань, Советский район, ул. Аэропортовское шоссе, напротив д.109 (А</w:t>
      </w:r>
      <w:r w:rsidR="007056C2"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Т000039ВВ);</w:t>
      </w:r>
    </w:p>
    <w:p w:rsidR="006717D7" w:rsidRPr="0045590B" w:rsidRDefault="006717D7" w:rsidP="007056C2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="007056C2" w:rsidRPr="007056C2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» размер информационного поля 6,0м х 3,0м с наружным подсветом на земельном участке по адресу: г. Астрахань, Советский район, ул. Аэропортовское шоссе - пер. 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Царевский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 (А</w:t>
      </w:r>
      <w:r w:rsidR="007056C2"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Т000060ВВ);</w:t>
      </w:r>
    </w:p>
    <w:p w:rsidR="006717D7" w:rsidRPr="0045590B" w:rsidRDefault="006717D7" w:rsidP="007056C2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-односторонней 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="007056C2" w:rsidRPr="007056C2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«видеоэкран» размер информационного поля 4,0м х 3,0м с внутренним подсветом на земельном участке по адресу: г. Астрахань, Советский район, ул. Аэропортовское шоссе, вблизи д.44 (А</w:t>
      </w:r>
      <w:r w:rsidR="007056C2"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Т000664</w:t>
      </w:r>
      <w:r w:rsidR="007056C2">
        <w:rPr>
          <w:rFonts w:ascii="Arial" w:hAnsi="Arial" w:cs="Arial"/>
          <w:spacing w:val="4"/>
          <w:sz w:val="18"/>
          <w:szCs w:val="18"/>
          <w:lang w:val="en-US" w:bidi="ar-SA"/>
        </w:rPr>
        <w:t>VS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),</w:t>
      </w:r>
    </w:p>
    <w:p w:rsidR="006717D7" w:rsidRPr="007056C2" w:rsidRDefault="006717D7" w:rsidP="007056C2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="007056C2" w:rsidRPr="007056C2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6,0м х 3,0м с наружным подсветом на земельном участке по адресу: г. Астрахань, Советский район, ул. Аэропортовское шоссе, вблизи д.109 (А</w:t>
      </w:r>
      <w:r w:rsidR="007056C2"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Т000052ВВ);</w:t>
      </w:r>
    </w:p>
    <w:p w:rsidR="006717D7" w:rsidRPr="0045590B" w:rsidRDefault="006717D7" w:rsidP="007056C2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="007056C2" w:rsidRPr="007056C2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6,0м х 3,0м с наружным подсветом на земельном участке по адресу: г. Астрахань, Советский район, ул. Аэропортовское шоссе, вблизи д.21 (А</w:t>
      </w:r>
      <w:r w:rsidR="007056C2"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Т000061ВВ);</w:t>
      </w:r>
    </w:p>
    <w:p w:rsidR="006717D7" w:rsidRPr="0045590B" w:rsidRDefault="006717D7" w:rsidP="007056C2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="007056C2" w:rsidRPr="007056C2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» размер информационного поля 6,0м х 3,0м с наружным подсветом на земельном участке по адресу: г. Астрахань, Советский район, ул. 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Фунтовское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 шоссе, напротив 10 (А</w:t>
      </w:r>
      <w:r w:rsidR="007056C2"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Т000633ВВ);</w:t>
      </w:r>
    </w:p>
    <w:p w:rsidR="006717D7" w:rsidRPr="0045590B" w:rsidRDefault="006717D7" w:rsidP="007056C2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 w:rsidRPr="0045590B">
        <w:rPr>
          <w:rFonts w:ascii="Arial" w:hAnsi="Arial" w:cs="Arial"/>
          <w:spacing w:val="4"/>
          <w:sz w:val="18"/>
          <w:szCs w:val="18"/>
          <w:lang w:bidi="ar-SA"/>
        </w:rPr>
        <w:lastRenderedPageBreak/>
        <w:t xml:space="preserve">-односторонней 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="007056C2" w:rsidRPr="007056C2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6,0м х 3,0м с наружным подсветом на земельном участке по адресу: г. Астрахань, Советский район, ул. Боевая, 134, поз.2 (А</w:t>
      </w:r>
      <w:r w:rsidR="007056C2"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Т000549ВВ);</w:t>
      </w:r>
    </w:p>
    <w:p w:rsidR="006717D7" w:rsidRPr="0045590B" w:rsidRDefault="006717D7" w:rsidP="007056C2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-односторонней 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="007056C2" w:rsidRPr="007056C2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» размер информационного поля 6,0м х 3,0м с наружным подсветом на земельном участке по адресу: г. Астрахань, Советский район, ул. Боевая, 134, 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поз</w:t>
      </w:r>
      <w:proofErr w:type="gram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.З</w:t>
      </w:r>
      <w:proofErr w:type="spellEnd"/>
      <w:proofErr w:type="gram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 (А</w:t>
      </w:r>
      <w:r w:rsidR="007056C2"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Т000550ВВ);</w:t>
      </w:r>
    </w:p>
    <w:p w:rsidR="006717D7" w:rsidRPr="007056C2" w:rsidRDefault="006717D7" w:rsidP="007056C2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-односторонней 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="007056C2" w:rsidRPr="007056C2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6,0м х 3,0м с наружным подсветом на земельном участке по адресу: г. Астрахань, Советский район, ул. Боевая, 134, поз.1 (А</w:t>
      </w:r>
      <w:r w:rsidR="007056C2"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Т000548ВВ);</w:t>
      </w:r>
    </w:p>
    <w:p w:rsidR="006717D7" w:rsidRPr="0045590B" w:rsidRDefault="006717D7" w:rsidP="007056C2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="007056C2" w:rsidRPr="007056C2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6,0м х 3,0м с наружным подсветом на земельном участке по адресу: г. Астрахань, Советский район, ул. Звездная-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Н</w:t>
      </w:r>
      <w:proofErr w:type="gram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.О</w:t>
      </w:r>
      <w:proofErr w:type="gram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>стровского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>, 148 (А</w:t>
      </w:r>
      <w:r w:rsidR="007056C2"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Т000236ВВ);</w:t>
      </w:r>
    </w:p>
    <w:p w:rsidR="006717D7" w:rsidRPr="0045590B" w:rsidRDefault="006717D7" w:rsidP="007056C2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="007056C2" w:rsidRPr="007056C2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суперсайт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5,0м х 15,0м с наружным подсветом на земельном участке по адресу: г. Астрахань, Советский район, ул. Звездная, вблизи д.1 (А</w:t>
      </w:r>
      <w:r w:rsidR="007056C2"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Т00060888);</w:t>
      </w:r>
    </w:p>
    <w:p w:rsidR="006717D7" w:rsidRPr="0045590B" w:rsidRDefault="006717D7" w:rsidP="007056C2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="007056C2" w:rsidRPr="007056C2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6,0м х 3,0м с наружным подсветом на земельном участке по адресу: г. Астрахань, Советский район, ул. Боевая, 66В (А</w:t>
      </w:r>
      <w:r w:rsidR="007056C2"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Т000231ВВ);</w:t>
      </w:r>
    </w:p>
    <w:p w:rsidR="006717D7" w:rsidRPr="0045590B" w:rsidRDefault="006717D7" w:rsidP="007056C2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="007056C2" w:rsidRPr="007056C2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» размер информационного поля 6,0м х 3,0м с наружным подсветом на земельном участке по адресу: г. Астрахань, Советский район, ул. 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Н.Островского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>, 127/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Дж</w:t>
      </w:r>
      <w:proofErr w:type="gram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.Р</w:t>
      </w:r>
      <w:proofErr w:type="gram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>ида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 (на территории РОСТО) (А</w:t>
      </w:r>
      <w:r w:rsidR="007056C2"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Т000147ВВ);</w:t>
      </w:r>
    </w:p>
    <w:p w:rsidR="006717D7" w:rsidRPr="0045590B" w:rsidRDefault="006717D7" w:rsidP="007056C2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-односторонней 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="007056C2" w:rsidRPr="007056C2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6,0м х 3,0м с наружным подсветом на земельном участке по адресу: г. Астрахань, Советский район, ул. Пороховая, 10 (А</w:t>
      </w:r>
      <w:r w:rsidR="007056C2"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Т000232ВВ);</w:t>
      </w:r>
    </w:p>
    <w:p w:rsidR="006717D7" w:rsidRPr="007056C2" w:rsidRDefault="006717D7" w:rsidP="007056C2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val="en-US" w:bidi="ar-SA"/>
        </w:rPr>
      </w:pPr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="007056C2" w:rsidRPr="007056C2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6,0м х 3,0м с наружным подсветом на земельном участке по адресу: г. Астрахань, Советский район, ул. Звездная, 11 (А</w:t>
      </w:r>
      <w:r w:rsidR="007056C2"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Т001054ВВ);</w:t>
      </w:r>
    </w:p>
    <w:p w:rsidR="006717D7" w:rsidRPr="0045590B" w:rsidRDefault="006717D7" w:rsidP="006717D7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-односторонней 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 «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6,0м х 3,0м с наружным подсветом на земельном участке по адресу: г. Астрахань, Советский район, ул. Брестская, 34 корп.4 (А</w:t>
      </w:r>
      <w:r w:rsidR="007056C2"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Т000599ВВ);</w:t>
      </w:r>
    </w:p>
    <w:p w:rsidR="006717D7" w:rsidRPr="0045590B" w:rsidRDefault="006717D7" w:rsidP="006717D7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 «стела» размер информационного поля 4,0м х 2,0м с наружным подсветом на земельном участке по адресу: г. Астрахань, Советский район, ул. Брестская, 34 поз. 1 (А</w:t>
      </w:r>
      <w:r w:rsidR="007056C2"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Т000596</w:t>
      </w:r>
      <w:r w:rsidR="007056C2">
        <w:rPr>
          <w:rFonts w:ascii="Arial" w:hAnsi="Arial" w:cs="Arial"/>
          <w:spacing w:val="4"/>
          <w:sz w:val="18"/>
          <w:szCs w:val="18"/>
          <w:lang w:val="en-US" w:bidi="ar-SA"/>
        </w:rPr>
        <w:t>NS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1);</w:t>
      </w:r>
    </w:p>
    <w:p w:rsidR="006717D7" w:rsidRPr="0045590B" w:rsidRDefault="006717D7" w:rsidP="006717D7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 «стела» размер информационного поля 4,0м х 2,0м с наружным подсветом на земельном участке по адресу: г. Астрахань, Советский район, ул. Брестская, 34 поз.2 (А</w:t>
      </w:r>
      <w:r w:rsidR="007056C2"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Т000597</w:t>
      </w:r>
      <w:r w:rsidR="007056C2">
        <w:rPr>
          <w:rFonts w:ascii="Arial" w:hAnsi="Arial" w:cs="Arial"/>
          <w:spacing w:val="4"/>
          <w:sz w:val="18"/>
          <w:szCs w:val="18"/>
          <w:lang w:val="en-US" w:bidi="ar-SA"/>
        </w:rPr>
        <w:t>NS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1);</w:t>
      </w:r>
    </w:p>
    <w:p w:rsidR="006717D7" w:rsidRPr="0045590B" w:rsidRDefault="006717D7" w:rsidP="00804577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="00804577" w:rsidRPr="00804577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6,0м х 3,0м с наружным подсветом на земельном участке по адресу: г. Астрахань, Советский район, ул. Звездная,7 (А</w:t>
      </w:r>
      <w:r w:rsidR="00804577"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Т001053ВВ);</w:t>
      </w:r>
    </w:p>
    <w:p w:rsidR="006717D7" w:rsidRPr="0045590B" w:rsidRDefault="006717D7" w:rsidP="00804577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="00804577" w:rsidRPr="00804577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6,0м х 3,0м с наружным подсветом на земельном участке по адресу: г. Астрахань, Советский район, ул. Звездная, 9 поз.2 (А</w:t>
      </w:r>
      <w:r w:rsidR="00804577"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Т001052ВВ);</w:t>
      </w:r>
    </w:p>
    <w:p w:rsidR="006717D7" w:rsidRPr="0045590B" w:rsidRDefault="006717D7" w:rsidP="00804577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="00804577" w:rsidRPr="00804577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6,0м х 3,0м с наружным подсветом на земельном участке по адресу: г. Астрахань, Советский район, ул. Звездная, 13 (А</w:t>
      </w:r>
      <w:r w:rsidR="00804577"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Т000151ВВ);</w:t>
      </w:r>
    </w:p>
    <w:p w:rsidR="006717D7" w:rsidRPr="0045590B" w:rsidRDefault="006717D7" w:rsidP="00804577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="00804577" w:rsidRPr="00804577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6,0м х 3,0м с наружным подсветом на земельном участке по адресу: г. Астрахань, Советский район, ул. Звездная, 17 поз.1 (А</w:t>
      </w:r>
      <w:r w:rsidR="00804577"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Т000152ВВ);</w:t>
      </w:r>
    </w:p>
    <w:p w:rsidR="006717D7" w:rsidRPr="0045590B" w:rsidRDefault="006717D7" w:rsidP="00804577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="00804577" w:rsidRPr="00804577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6,0м х 3,0м с наружным подсветом на земельном участке по адресу: г. Астрахань, Советский район, ул. Рождественского, 2А (А</w:t>
      </w:r>
      <w:r w:rsidR="00804577"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Т000618ВВ);</w:t>
      </w:r>
    </w:p>
    <w:p w:rsidR="006717D7" w:rsidRPr="0045590B" w:rsidRDefault="006717D7" w:rsidP="00804577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="00804577" w:rsidRPr="00804577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6,0м х 3,0м с наружным подсветом на земельном участке по адресу: г. Астрахань, Советский район, ул. Рождественского, 5Л (А</w:t>
      </w:r>
      <w:r w:rsidR="00804577"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Т000621ВВ);</w:t>
      </w:r>
    </w:p>
    <w:p w:rsidR="006717D7" w:rsidRPr="0045590B" w:rsidRDefault="006717D7" w:rsidP="00804577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="00804577" w:rsidRPr="00804577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» размер информационного поля 6,0м х 3,0м с наружным подсветом на земельном участке по адресу: г. Астрахань, Советский район, ул. 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Фунтовское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 шоссе, вблизи д.8 (А</w:t>
      </w:r>
      <w:r w:rsidR="00804577"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Т000631ВВ);</w:t>
      </w:r>
    </w:p>
    <w:p w:rsidR="006717D7" w:rsidRPr="00804577" w:rsidRDefault="006717D7" w:rsidP="00804577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="00804577" w:rsidRPr="00804577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6,0м х 3,0м с наружным подсветом на земельном участке по адресу: г. Астрахань, Советский район,</w:t>
      </w:r>
      <w:r w:rsidR="00804577" w:rsidRPr="00804577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Аэропортовский проезд, вблизи д.1 ст.2 поз.1 (А</w:t>
      </w:r>
      <w:r w:rsidR="00804577"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Т000636ВВ);</w:t>
      </w:r>
    </w:p>
    <w:p w:rsidR="006717D7" w:rsidRPr="0045590B" w:rsidRDefault="006717D7" w:rsidP="00804577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="00804577" w:rsidRPr="00804577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6,0м х 3,0м с наружным подсветом на земельном участке по адресу: г. Астрахань, Советский район,</w:t>
      </w:r>
      <w:r w:rsidR="00804577" w:rsidRPr="00804577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Аэропортовский проезд, вблизи д.1 ст.2 поз.2 (А</w:t>
      </w:r>
      <w:r w:rsidR="00804577"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Т000637ВВ);</w:t>
      </w:r>
    </w:p>
    <w:p w:rsidR="006717D7" w:rsidRPr="0045590B" w:rsidRDefault="006717D7" w:rsidP="00804577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="00804577" w:rsidRPr="00804577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6,0м х 3,0м с наружным подсветом на земельном участке по адресу: г. Астрахань, Советский район,</w:t>
      </w:r>
      <w:r w:rsidR="00804577" w:rsidRPr="00804577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Аэропортовский проезд, вблизи д.1 ст.2 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поз</w:t>
      </w:r>
      <w:proofErr w:type="gram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.З</w:t>
      </w:r>
      <w:proofErr w:type="spellEnd"/>
      <w:proofErr w:type="gram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 (А</w:t>
      </w:r>
      <w:r w:rsidR="00804577"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Т000638ВВ);</w:t>
      </w:r>
    </w:p>
    <w:p w:rsidR="006717D7" w:rsidRPr="0045590B" w:rsidRDefault="006717D7" w:rsidP="00804577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="00804577" w:rsidRPr="00804577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6,0м х 3,0м с наружным подсветом на земельном участке по адресу: г. Астрахань, Советский район,</w:t>
      </w:r>
      <w:r w:rsidR="00804577" w:rsidRPr="00804577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Аэропортовский проезд, вблизи д.1 ст.2 поз.4 (А</w:t>
      </w:r>
      <w:r w:rsidR="00804577"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Т000639ВВ);</w:t>
      </w:r>
    </w:p>
    <w:p w:rsidR="006717D7" w:rsidRPr="0045590B" w:rsidRDefault="006717D7" w:rsidP="00804577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 w:rsidRPr="0045590B">
        <w:rPr>
          <w:rFonts w:ascii="Arial" w:hAnsi="Arial" w:cs="Arial"/>
          <w:spacing w:val="4"/>
          <w:sz w:val="18"/>
          <w:szCs w:val="18"/>
          <w:lang w:bidi="ar-SA"/>
        </w:rPr>
        <w:lastRenderedPageBreak/>
        <w:t xml:space="preserve">-двухсторонней 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="00804577" w:rsidRPr="00804577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6,0м х 3,0м с наружным подсветом на земельном участке по адресу: г. Астрахань, Советский район,</w:t>
      </w:r>
      <w:r w:rsidR="00804577" w:rsidRPr="00804577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Аэропортовский проезд, вблизи д.1 ст.2 поз.5 (А</w:t>
      </w:r>
      <w:r w:rsidR="00804577"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Т000640ВВ);</w:t>
      </w:r>
    </w:p>
    <w:p w:rsidR="006717D7" w:rsidRPr="0045590B" w:rsidRDefault="006717D7" w:rsidP="00804577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="00804577" w:rsidRPr="00804577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6,0м х 3,0м с наружным подсветом на земельном участке по адресу: г. Астрахань, Советский район, ул. Аэропортовское шоссе, вблизи д. 48 поз.1 (А</w:t>
      </w:r>
      <w:r w:rsidR="00804577"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Т000668ВВ);</w:t>
      </w:r>
    </w:p>
    <w:p w:rsidR="006717D7" w:rsidRPr="0045590B" w:rsidRDefault="006717D7" w:rsidP="00804577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="00804577" w:rsidRPr="00804577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6,0м х 3,0м с наружным подсветом на земельном участке по адресу: г. Астрахань, Советский район, ул. Аэропортовское шоссе, вблизи д. 48 поз.2 (А</w:t>
      </w:r>
      <w:r w:rsidR="00804577"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Т000672ВВ);</w:t>
      </w:r>
    </w:p>
    <w:p w:rsidR="006717D7" w:rsidRPr="0045590B" w:rsidRDefault="006717D7" w:rsidP="00804577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="00804577" w:rsidRPr="00804577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» размер информационного поля 6,0м х 3,0м с наружным подсветом на земельном участке по адресу: г. Астрахань, Советский район, ул. Аэропортовское шоссе, вблизи д. 48 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поз</w:t>
      </w:r>
      <w:proofErr w:type="gram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.З</w:t>
      </w:r>
      <w:proofErr w:type="spellEnd"/>
      <w:proofErr w:type="gram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 (А</w:t>
      </w:r>
      <w:r w:rsidR="00804577"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Т000670ВВ);</w:t>
      </w:r>
    </w:p>
    <w:p w:rsidR="006717D7" w:rsidRPr="0045590B" w:rsidRDefault="006717D7" w:rsidP="00804577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="00804577" w:rsidRPr="00804577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6,0м х 3,0м с наружным подсветом на земельном участке по адресу: г. Астрахань, Советский район, ул. Аэропортовское шоссе, вблизи д. 48 поз.4 (А</w:t>
      </w:r>
      <w:r w:rsidR="00804577"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Т000671ВВ);</w:t>
      </w:r>
    </w:p>
    <w:p w:rsidR="006717D7" w:rsidRPr="0045590B" w:rsidRDefault="006717D7" w:rsidP="00804577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="00804577" w:rsidRPr="00804577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6,0м х 3,0м с наружным подсветом на земельном участке по адресу: г. Астрахань, Советский район, ул. Аэропортовское шоссе, вблизи д.73 (А</w:t>
      </w:r>
      <w:r w:rsidR="00804577"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Т000655ВВ);</w:t>
      </w:r>
    </w:p>
    <w:p w:rsidR="006717D7" w:rsidRPr="0045590B" w:rsidRDefault="006717D7" w:rsidP="00804577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="00804577" w:rsidRPr="00804577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6,0м х 3,0м с наружным подсветом на земельном участке по адресу: г. Астрахань, Советский район, ул. Аэропортовское шоссе, напротив д.99 корп.1 (А</w:t>
      </w:r>
      <w:r w:rsidR="00804577"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Т000669ВВ);</w:t>
      </w:r>
    </w:p>
    <w:p w:rsidR="006717D7" w:rsidRPr="00804577" w:rsidRDefault="006717D7" w:rsidP="00804577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="00804577" w:rsidRPr="00804577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6,0м х 3,0м с наружным подсветом на земельном участке по адресу: г. Астрахань, Советский район, ул. 1-я Флотская, вблизи д.40 (А</w:t>
      </w:r>
      <w:r w:rsidR="00804577"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Т000534ВВ);</w:t>
      </w:r>
    </w:p>
    <w:p w:rsidR="006717D7" w:rsidRPr="0045590B" w:rsidRDefault="006717D7" w:rsidP="006717D7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-односторонней 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 «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6,0м х 3,0м с наружным подсветом на земельном участке по адресу: г. Астрахань, Советский район, ул. Моздокская, 44 (А</w:t>
      </w:r>
      <w:r w:rsidR="00804577"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Т000093ВВ);</w:t>
      </w:r>
    </w:p>
    <w:p w:rsidR="006717D7" w:rsidRPr="0045590B" w:rsidRDefault="006717D7" w:rsidP="006717D7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 «</w:t>
      </w:r>
      <w:proofErr w:type="spell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6,0м х 3,0м с наружным подсветом на земельном участке по адресу: г. Астрахань, Советский район, ул. Адм. Нахимова, 207Б (А</w:t>
      </w:r>
      <w:r w:rsidR="00804577"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Т000047ВВ).</w:t>
      </w:r>
    </w:p>
    <w:p w:rsidR="00984FF0" w:rsidRDefault="00984FF0"/>
    <w:sectPr w:rsidR="009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48D"/>
    <w:rsid w:val="000F148D"/>
    <w:rsid w:val="006717D7"/>
    <w:rsid w:val="007056C2"/>
    <w:rsid w:val="00804577"/>
    <w:rsid w:val="0098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717D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717D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3140</Words>
  <Characters>17899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2018-11-07T12:50:00Z</dcterms:created>
  <dcterms:modified xsi:type="dcterms:W3CDTF">2018-11-07T13:14:00Z</dcterms:modified>
</cp:coreProperties>
</file>