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5EE6" w:rsidRDefault="00BD5EE6" w:rsidP="00BD5EE6">
      <w:pPr>
        <w:widowControl/>
        <w:autoSpaceDE w:val="0"/>
        <w:autoSpaceDN w:val="0"/>
        <w:adjustRightInd w:val="0"/>
        <w:spacing w:line="200" w:lineRule="atLeast"/>
        <w:jc w:val="center"/>
        <w:textAlignment w:val="center"/>
        <w:rPr>
          <w:rFonts w:ascii="Cambria" w:hAnsi="Cambria" w:cs="Cambria"/>
          <w:b/>
          <w:bCs/>
          <w:spacing w:val="4"/>
          <w:sz w:val="20"/>
          <w:szCs w:val="20"/>
          <w:lang w:bidi="ar-SA"/>
        </w:rPr>
      </w:pPr>
      <w:r>
        <w:rPr>
          <w:rFonts w:ascii="Cambria" w:hAnsi="Cambria" w:cs="Cambria"/>
          <w:b/>
          <w:bCs/>
          <w:spacing w:val="4"/>
          <w:sz w:val="20"/>
          <w:szCs w:val="20"/>
          <w:lang w:bidi="ar-SA"/>
        </w:rPr>
        <w:t>Администрация муниципального образования «Город Астрахань»</w:t>
      </w:r>
    </w:p>
    <w:p w:rsidR="00BD5EE6" w:rsidRDefault="00BD5EE6" w:rsidP="00BD5EE6">
      <w:pPr>
        <w:widowControl/>
        <w:autoSpaceDE w:val="0"/>
        <w:autoSpaceDN w:val="0"/>
        <w:adjustRightInd w:val="0"/>
        <w:spacing w:line="200" w:lineRule="atLeast"/>
        <w:jc w:val="center"/>
        <w:textAlignment w:val="center"/>
        <w:rPr>
          <w:rFonts w:ascii="Times New Roman" w:hAnsi="Times New Roman" w:cs="Times New Roman"/>
          <w:b/>
          <w:bCs/>
          <w:spacing w:val="4"/>
          <w:sz w:val="20"/>
          <w:szCs w:val="20"/>
          <w:lang w:bidi="ar-SA"/>
        </w:rPr>
      </w:pPr>
      <w:r>
        <w:rPr>
          <w:rFonts w:ascii="Cambria" w:hAnsi="Cambria" w:cs="Cambria"/>
          <w:b/>
          <w:bCs/>
          <w:spacing w:val="4"/>
          <w:sz w:val="20"/>
          <w:szCs w:val="20"/>
          <w:lang w:bidi="ar-SA"/>
        </w:rPr>
        <w:t>РАСПОРЯЖЕНИЕ</w:t>
      </w:r>
    </w:p>
    <w:p w:rsidR="00BD5EE6" w:rsidRDefault="00BD5EE6" w:rsidP="00BD5EE6">
      <w:pPr>
        <w:widowControl/>
        <w:autoSpaceDE w:val="0"/>
        <w:autoSpaceDN w:val="0"/>
        <w:adjustRightInd w:val="0"/>
        <w:spacing w:line="200" w:lineRule="atLeast"/>
        <w:jc w:val="center"/>
        <w:textAlignment w:val="center"/>
        <w:rPr>
          <w:rFonts w:ascii="Cambria" w:hAnsi="Cambria" w:cs="Cambria"/>
          <w:b/>
          <w:bCs/>
          <w:spacing w:val="4"/>
          <w:sz w:val="20"/>
          <w:szCs w:val="20"/>
          <w:lang w:bidi="ar-SA"/>
        </w:rPr>
      </w:pPr>
      <w:r>
        <w:rPr>
          <w:rFonts w:ascii="Cambria" w:hAnsi="Cambria" w:cs="Cambria"/>
          <w:b/>
          <w:bCs/>
          <w:spacing w:val="4"/>
          <w:sz w:val="20"/>
          <w:szCs w:val="20"/>
          <w:lang w:bidi="ar-SA"/>
        </w:rPr>
        <w:t>07 ноября 2018 года № 4906-р</w:t>
      </w:r>
    </w:p>
    <w:p w:rsidR="00BD5EE6" w:rsidRDefault="00BD5EE6" w:rsidP="00BD5EE6">
      <w:pPr>
        <w:widowControl/>
        <w:autoSpaceDE w:val="0"/>
        <w:autoSpaceDN w:val="0"/>
        <w:adjustRightInd w:val="0"/>
        <w:spacing w:line="200" w:lineRule="atLeast"/>
        <w:jc w:val="center"/>
        <w:textAlignment w:val="center"/>
        <w:rPr>
          <w:rFonts w:ascii="Cambria" w:hAnsi="Cambria" w:cs="Cambria"/>
          <w:b/>
          <w:bCs/>
          <w:spacing w:val="4"/>
          <w:sz w:val="20"/>
          <w:szCs w:val="20"/>
          <w:lang w:bidi="ar-SA"/>
        </w:rPr>
      </w:pPr>
      <w:r>
        <w:rPr>
          <w:rFonts w:ascii="Cambria" w:hAnsi="Cambria" w:cs="Cambria"/>
          <w:b/>
          <w:bCs/>
          <w:spacing w:val="4"/>
          <w:sz w:val="20"/>
          <w:szCs w:val="20"/>
          <w:lang w:bidi="ar-SA"/>
        </w:rPr>
        <w:t xml:space="preserve">О продаже права на заключение договоров на установку и эксплуатацию рекламных конструкций на территории Ленинского района муниципального образования </w:t>
      </w:r>
    </w:p>
    <w:p w:rsidR="00BD5EE6" w:rsidRDefault="00BD5EE6" w:rsidP="00BD5EE6">
      <w:pPr>
        <w:widowControl/>
        <w:autoSpaceDE w:val="0"/>
        <w:autoSpaceDN w:val="0"/>
        <w:adjustRightInd w:val="0"/>
        <w:spacing w:line="200" w:lineRule="atLeast"/>
        <w:jc w:val="center"/>
        <w:textAlignment w:val="center"/>
        <w:rPr>
          <w:rFonts w:ascii="Times New Roman" w:hAnsi="Times New Roman" w:cs="Times New Roman"/>
          <w:b/>
          <w:bCs/>
          <w:spacing w:val="4"/>
          <w:sz w:val="20"/>
          <w:szCs w:val="20"/>
          <w:lang w:bidi="ar-SA"/>
        </w:rPr>
      </w:pPr>
      <w:r>
        <w:rPr>
          <w:rFonts w:ascii="Cambria" w:hAnsi="Cambria" w:cs="Cambria"/>
          <w:b/>
          <w:bCs/>
          <w:spacing w:val="4"/>
          <w:sz w:val="20"/>
          <w:szCs w:val="20"/>
          <w:lang w:bidi="ar-SA"/>
        </w:rPr>
        <w:t>«Город Астрахань»</w:t>
      </w:r>
    </w:p>
    <w:p w:rsidR="00BD5EE6" w:rsidRDefault="00BD5EE6" w:rsidP="00BD5EE6">
      <w:pPr>
        <w:widowControl/>
        <w:autoSpaceDE w:val="0"/>
        <w:autoSpaceDN w:val="0"/>
        <w:adjustRightInd w:val="0"/>
        <w:spacing w:line="190" w:lineRule="atLeast"/>
        <w:ind w:firstLine="227"/>
        <w:jc w:val="both"/>
        <w:textAlignment w:val="center"/>
        <w:rPr>
          <w:rFonts w:ascii="Times New Roman" w:hAnsi="Times New Roman" w:cs="Times New Roman"/>
          <w:spacing w:val="4"/>
          <w:sz w:val="18"/>
          <w:szCs w:val="18"/>
          <w:lang w:bidi="ar-SA"/>
        </w:rPr>
      </w:pPr>
      <w:r>
        <w:rPr>
          <w:rFonts w:ascii="Arial" w:hAnsi="Arial" w:cs="Arial"/>
          <w:spacing w:val="4"/>
          <w:sz w:val="18"/>
          <w:szCs w:val="18"/>
          <w:lang w:bidi="ar-SA"/>
        </w:rPr>
        <w:t>Руководствуясь Гражданским кодексом Российской Федерации, Федеральными законами «Об общих принципах организации местного самоуправления в Российской Федерации», «О рекламе», Уставом муниципального образования «Город Астрахань», решением Городской Думы муниципального образования «Город Астрахань» от 11.06.2008 № 74 «Об установлении формы проведения торгов» с изменениями, внесенными решением Городской Думы муниципального образования «Город Астрахань» от 09.09.2010 № 128, постановлением администрации муниципального образования «Город Астрахань» от 15.03.2016 № 1466 «Об утверждении схемы размещения рекламных конструкций на земельных участках независимо от форм собственности, а также на зданиях или ином недвижимом имуществе, находящихся в государственной собственности Астраханской области или муниципальной собственности муниципального образования «Город</w:t>
      </w:r>
    </w:p>
    <w:p w:rsidR="00BD5EE6" w:rsidRDefault="00BD5EE6" w:rsidP="00BD5EE6">
      <w:pPr>
        <w:widowControl/>
        <w:autoSpaceDE w:val="0"/>
        <w:autoSpaceDN w:val="0"/>
        <w:adjustRightInd w:val="0"/>
        <w:spacing w:line="190" w:lineRule="atLeast"/>
        <w:ind w:firstLine="227"/>
        <w:jc w:val="both"/>
        <w:textAlignment w:val="center"/>
        <w:rPr>
          <w:rFonts w:ascii="Times New Roman" w:hAnsi="Times New Roman" w:cs="Times New Roman"/>
          <w:spacing w:val="4"/>
          <w:sz w:val="18"/>
          <w:szCs w:val="18"/>
          <w:lang w:bidi="ar-SA"/>
        </w:rPr>
      </w:pPr>
      <w:r>
        <w:rPr>
          <w:rFonts w:ascii="Arial" w:hAnsi="Arial" w:cs="Arial"/>
          <w:spacing w:val="4"/>
          <w:sz w:val="18"/>
          <w:szCs w:val="18"/>
          <w:lang w:bidi="ar-SA"/>
        </w:rPr>
        <w:t>Астрахань» Астраханской области на территории Ленинского района» с изменениями, внесенными постановлениями администрации муниципального образования «Город Астрахань» от 28.02.2017 №1240, от 23.11.2017 №5863,</w:t>
      </w:r>
    </w:p>
    <w:p w:rsidR="00BD5EE6" w:rsidRDefault="00BD5EE6" w:rsidP="00BD5EE6">
      <w:pPr>
        <w:widowControl/>
        <w:autoSpaceDE w:val="0"/>
        <w:autoSpaceDN w:val="0"/>
        <w:adjustRightInd w:val="0"/>
        <w:spacing w:line="190" w:lineRule="atLeast"/>
        <w:ind w:firstLine="227"/>
        <w:jc w:val="both"/>
        <w:textAlignment w:val="center"/>
        <w:rPr>
          <w:rFonts w:ascii="Times New Roman" w:hAnsi="Times New Roman" w:cs="Times New Roman"/>
          <w:spacing w:val="4"/>
          <w:sz w:val="18"/>
          <w:szCs w:val="18"/>
          <w:lang w:bidi="ar-SA"/>
        </w:rPr>
      </w:pPr>
      <w:r>
        <w:rPr>
          <w:rFonts w:ascii="Arial" w:hAnsi="Arial" w:cs="Arial"/>
          <w:spacing w:val="4"/>
          <w:sz w:val="18"/>
          <w:szCs w:val="18"/>
          <w:lang w:bidi="ar-SA"/>
        </w:rPr>
        <w:t>1.Управлению муниципального имущества администрации</w:t>
      </w:r>
      <w:r>
        <w:rPr>
          <w:rFonts w:ascii="Times New Roman" w:hAnsi="Times New Roman" w:cs="Times New Roman"/>
          <w:spacing w:val="4"/>
          <w:sz w:val="18"/>
          <w:szCs w:val="18"/>
          <w:lang w:bidi="ar-SA"/>
        </w:rPr>
        <w:t xml:space="preserve"> </w:t>
      </w:r>
      <w:r>
        <w:rPr>
          <w:rFonts w:ascii="Arial" w:hAnsi="Arial" w:cs="Arial"/>
          <w:spacing w:val="4"/>
          <w:sz w:val="18"/>
          <w:szCs w:val="18"/>
          <w:lang w:bidi="ar-SA"/>
        </w:rPr>
        <w:t>муниципального образования «Город Астрахань»:</w:t>
      </w:r>
    </w:p>
    <w:p w:rsidR="00BD5EE6" w:rsidRDefault="00BD5EE6" w:rsidP="00BD5EE6">
      <w:pPr>
        <w:widowControl/>
        <w:autoSpaceDE w:val="0"/>
        <w:autoSpaceDN w:val="0"/>
        <w:adjustRightInd w:val="0"/>
        <w:spacing w:line="190" w:lineRule="atLeast"/>
        <w:ind w:firstLine="227"/>
        <w:jc w:val="both"/>
        <w:textAlignment w:val="center"/>
        <w:rPr>
          <w:rFonts w:ascii="Times New Roman" w:hAnsi="Times New Roman" w:cs="Times New Roman"/>
          <w:spacing w:val="4"/>
          <w:sz w:val="18"/>
          <w:szCs w:val="18"/>
          <w:lang w:bidi="ar-SA"/>
        </w:rPr>
      </w:pPr>
      <w:r>
        <w:rPr>
          <w:rFonts w:ascii="Arial" w:hAnsi="Arial" w:cs="Arial"/>
          <w:spacing w:val="4"/>
          <w:sz w:val="18"/>
          <w:szCs w:val="18"/>
          <w:lang w:bidi="ar-SA"/>
        </w:rPr>
        <w:t>1.1. Провести аукцион на право заключения договоров на установку и эксплуатацию рекламных конструкций, расположенных на территории Ленинского района, согласно приложению.</w:t>
      </w:r>
    </w:p>
    <w:p w:rsidR="00BD5EE6" w:rsidRPr="00BD5EE6" w:rsidRDefault="00BD5EE6" w:rsidP="00BD5EE6">
      <w:pPr>
        <w:widowControl/>
        <w:autoSpaceDE w:val="0"/>
        <w:autoSpaceDN w:val="0"/>
        <w:adjustRightInd w:val="0"/>
        <w:spacing w:line="190" w:lineRule="atLeast"/>
        <w:ind w:firstLine="227"/>
        <w:jc w:val="both"/>
        <w:textAlignment w:val="center"/>
        <w:rPr>
          <w:rFonts w:ascii="Times New Roman" w:hAnsi="Times New Roman" w:cs="Times New Roman"/>
          <w:spacing w:val="4"/>
          <w:sz w:val="18"/>
          <w:szCs w:val="18"/>
          <w:lang w:bidi="ar-SA"/>
        </w:rPr>
      </w:pPr>
      <w:r>
        <w:rPr>
          <w:rFonts w:ascii="Arial" w:hAnsi="Arial" w:cs="Arial"/>
          <w:spacing w:val="4"/>
          <w:sz w:val="18"/>
          <w:szCs w:val="18"/>
          <w:lang w:bidi="ar-SA"/>
        </w:rPr>
        <w:t>1.2. Произвести необходимые действия по продаже права на заключение</w:t>
      </w:r>
      <w:r>
        <w:rPr>
          <w:rFonts w:ascii="Arial" w:hAnsi="Arial" w:cs="Arial"/>
          <w:spacing w:val="4"/>
          <w:sz w:val="18"/>
          <w:szCs w:val="18"/>
          <w:lang w:bidi="ar-SA"/>
        </w:rPr>
        <w:t xml:space="preserve"> договоров, указанных в п.п.1.1.</w:t>
      </w:r>
      <w:r>
        <w:rPr>
          <w:rFonts w:ascii="Arial" w:hAnsi="Arial" w:cs="Arial"/>
          <w:spacing w:val="4"/>
          <w:sz w:val="18"/>
          <w:szCs w:val="18"/>
          <w:lang w:bidi="ar-SA"/>
        </w:rPr>
        <w:t xml:space="preserve"> настоящего распоряжения администрации муниципального образования «Город Астрахань».</w:t>
      </w:r>
    </w:p>
    <w:p w:rsidR="00BD5EE6" w:rsidRDefault="00BD5EE6" w:rsidP="00BD5EE6">
      <w:pPr>
        <w:widowControl/>
        <w:autoSpaceDE w:val="0"/>
        <w:autoSpaceDN w:val="0"/>
        <w:adjustRightInd w:val="0"/>
        <w:spacing w:line="190" w:lineRule="atLeast"/>
        <w:ind w:firstLine="227"/>
        <w:jc w:val="both"/>
        <w:textAlignment w:val="center"/>
        <w:rPr>
          <w:rFonts w:ascii="Times New Roman" w:hAnsi="Times New Roman" w:cs="Times New Roman"/>
          <w:spacing w:val="4"/>
          <w:sz w:val="18"/>
          <w:szCs w:val="18"/>
          <w:lang w:bidi="ar-SA"/>
        </w:rPr>
      </w:pPr>
      <w:r>
        <w:rPr>
          <w:rFonts w:ascii="Times New Roman" w:hAnsi="Times New Roman" w:cs="Times New Roman"/>
          <w:spacing w:val="4"/>
          <w:sz w:val="18"/>
          <w:szCs w:val="18"/>
          <w:lang w:bidi="ar-SA"/>
        </w:rPr>
        <w:t xml:space="preserve"> </w:t>
      </w:r>
      <w:r>
        <w:rPr>
          <w:rFonts w:ascii="Arial" w:hAnsi="Arial" w:cs="Arial"/>
          <w:spacing w:val="4"/>
          <w:sz w:val="18"/>
          <w:szCs w:val="18"/>
          <w:lang w:bidi="ar-SA"/>
        </w:rPr>
        <w:t>1.3. Подготовить извещение о проведен</w:t>
      </w:r>
      <w:proofErr w:type="gramStart"/>
      <w:r>
        <w:rPr>
          <w:rFonts w:ascii="Arial" w:hAnsi="Arial" w:cs="Arial"/>
          <w:spacing w:val="4"/>
          <w:sz w:val="18"/>
          <w:szCs w:val="18"/>
          <w:lang w:bidi="ar-SA"/>
        </w:rPr>
        <w:t>ии ау</w:t>
      </w:r>
      <w:proofErr w:type="gramEnd"/>
      <w:r>
        <w:rPr>
          <w:rFonts w:ascii="Arial" w:hAnsi="Arial" w:cs="Arial"/>
          <w:spacing w:val="4"/>
          <w:sz w:val="18"/>
          <w:szCs w:val="18"/>
          <w:lang w:bidi="ar-SA"/>
        </w:rPr>
        <w:t>кциона по продаже права на заключение договоров на установку и эксплуатацию рекламных конструкций и обеспечить его размещение на сайтах в сети Интернет.</w:t>
      </w:r>
    </w:p>
    <w:p w:rsidR="00BD5EE6" w:rsidRDefault="00BD5EE6" w:rsidP="00BD5EE6">
      <w:pPr>
        <w:widowControl/>
        <w:autoSpaceDE w:val="0"/>
        <w:autoSpaceDN w:val="0"/>
        <w:adjustRightInd w:val="0"/>
        <w:spacing w:line="190" w:lineRule="atLeast"/>
        <w:ind w:firstLine="227"/>
        <w:jc w:val="both"/>
        <w:textAlignment w:val="center"/>
        <w:rPr>
          <w:rFonts w:ascii="Times New Roman" w:hAnsi="Times New Roman" w:cs="Times New Roman"/>
          <w:spacing w:val="4"/>
          <w:sz w:val="18"/>
          <w:szCs w:val="18"/>
          <w:lang w:bidi="ar-SA"/>
        </w:rPr>
      </w:pPr>
      <w:r>
        <w:rPr>
          <w:rFonts w:ascii="Arial" w:hAnsi="Arial" w:cs="Arial"/>
          <w:spacing w:val="4"/>
          <w:sz w:val="18"/>
          <w:szCs w:val="18"/>
          <w:lang w:bidi="ar-SA"/>
        </w:rPr>
        <w:t>1.4. Организовать и провести процедуру аукциона по продаже права на заключение договоров на установку и эксплуатацию рекламных конструкций и по результатам аукциона заключить договоры.</w:t>
      </w:r>
    </w:p>
    <w:p w:rsidR="00BD5EE6" w:rsidRDefault="00BD5EE6" w:rsidP="00BD5EE6">
      <w:pPr>
        <w:widowControl/>
        <w:autoSpaceDE w:val="0"/>
        <w:autoSpaceDN w:val="0"/>
        <w:adjustRightInd w:val="0"/>
        <w:spacing w:line="190" w:lineRule="atLeast"/>
        <w:ind w:firstLine="227"/>
        <w:jc w:val="both"/>
        <w:textAlignment w:val="center"/>
        <w:rPr>
          <w:rFonts w:ascii="Times New Roman" w:hAnsi="Times New Roman" w:cs="Times New Roman"/>
          <w:spacing w:val="4"/>
          <w:sz w:val="18"/>
          <w:szCs w:val="18"/>
          <w:lang w:bidi="ar-SA"/>
        </w:rPr>
      </w:pPr>
      <w:r>
        <w:rPr>
          <w:rFonts w:ascii="Arial" w:hAnsi="Arial" w:cs="Arial"/>
          <w:spacing w:val="4"/>
          <w:sz w:val="18"/>
          <w:szCs w:val="18"/>
          <w:lang w:bidi="ar-SA"/>
        </w:rPr>
        <w:t>2. Управлению информационной политики администрации</w:t>
      </w:r>
      <w:r>
        <w:rPr>
          <w:rFonts w:ascii="Times New Roman" w:hAnsi="Times New Roman" w:cs="Times New Roman"/>
          <w:spacing w:val="4"/>
          <w:sz w:val="18"/>
          <w:szCs w:val="18"/>
          <w:lang w:bidi="ar-SA"/>
        </w:rPr>
        <w:t xml:space="preserve"> </w:t>
      </w:r>
      <w:r>
        <w:rPr>
          <w:rFonts w:ascii="Arial" w:hAnsi="Arial" w:cs="Arial"/>
          <w:spacing w:val="4"/>
          <w:sz w:val="18"/>
          <w:szCs w:val="18"/>
          <w:lang w:bidi="ar-SA"/>
        </w:rPr>
        <w:t xml:space="preserve">муниципального образования «Город Астрахань» </w:t>
      </w:r>
      <w:proofErr w:type="gramStart"/>
      <w:r>
        <w:rPr>
          <w:rFonts w:ascii="Arial" w:hAnsi="Arial" w:cs="Arial"/>
          <w:spacing w:val="4"/>
          <w:sz w:val="18"/>
          <w:szCs w:val="18"/>
          <w:lang w:bidi="ar-SA"/>
        </w:rPr>
        <w:t>разместить</w:t>
      </w:r>
      <w:proofErr w:type="gramEnd"/>
      <w:r>
        <w:rPr>
          <w:rFonts w:ascii="Arial" w:hAnsi="Arial" w:cs="Arial"/>
          <w:spacing w:val="4"/>
          <w:sz w:val="18"/>
          <w:szCs w:val="18"/>
          <w:lang w:bidi="ar-SA"/>
        </w:rPr>
        <w:t xml:space="preserve"> настоящее распоряжение администрации муниципального образования «Город Астрахань» на официальном сайте администрации муниципального образования «Город Астрахань».</w:t>
      </w:r>
    </w:p>
    <w:p w:rsidR="00BD5EE6" w:rsidRDefault="00BD5EE6" w:rsidP="00BD5EE6">
      <w:pPr>
        <w:widowControl/>
        <w:autoSpaceDE w:val="0"/>
        <w:autoSpaceDN w:val="0"/>
        <w:adjustRightInd w:val="0"/>
        <w:spacing w:line="190" w:lineRule="atLeast"/>
        <w:ind w:firstLine="227"/>
        <w:jc w:val="right"/>
        <w:textAlignment w:val="center"/>
        <w:rPr>
          <w:rFonts w:ascii="Arial" w:hAnsi="Arial" w:cs="Arial"/>
          <w:b/>
          <w:bCs/>
          <w:spacing w:val="4"/>
          <w:sz w:val="18"/>
          <w:szCs w:val="18"/>
          <w:lang w:bidi="ar-SA"/>
        </w:rPr>
      </w:pPr>
      <w:r>
        <w:rPr>
          <w:rFonts w:ascii="Arial" w:hAnsi="Arial" w:cs="Arial"/>
          <w:b/>
          <w:bCs/>
          <w:spacing w:val="4"/>
          <w:sz w:val="18"/>
          <w:szCs w:val="18"/>
          <w:lang w:bidi="ar-SA"/>
        </w:rPr>
        <w:t>И.о. главы администрации В.Ю. Корженко</w:t>
      </w:r>
    </w:p>
    <w:p w:rsidR="00BD5EE6" w:rsidRDefault="00BD5EE6" w:rsidP="00BD5EE6">
      <w:pPr>
        <w:widowControl/>
        <w:autoSpaceDE w:val="0"/>
        <w:autoSpaceDN w:val="0"/>
        <w:adjustRightInd w:val="0"/>
        <w:spacing w:line="190" w:lineRule="atLeast"/>
        <w:ind w:firstLine="227"/>
        <w:jc w:val="right"/>
        <w:textAlignment w:val="center"/>
        <w:rPr>
          <w:rFonts w:ascii="Arial" w:hAnsi="Arial" w:cs="Arial"/>
          <w:spacing w:val="4"/>
          <w:sz w:val="18"/>
          <w:szCs w:val="18"/>
          <w:lang w:bidi="ar-SA"/>
        </w:rPr>
      </w:pPr>
    </w:p>
    <w:p w:rsidR="00BD5EE6" w:rsidRDefault="00BD5EE6" w:rsidP="00BD5EE6">
      <w:pPr>
        <w:widowControl/>
        <w:autoSpaceDE w:val="0"/>
        <w:autoSpaceDN w:val="0"/>
        <w:adjustRightInd w:val="0"/>
        <w:spacing w:line="190" w:lineRule="atLeast"/>
        <w:ind w:firstLine="227"/>
        <w:jc w:val="right"/>
        <w:textAlignment w:val="center"/>
        <w:rPr>
          <w:rFonts w:ascii="Arial" w:hAnsi="Arial" w:cs="Arial"/>
          <w:spacing w:val="4"/>
          <w:sz w:val="18"/>
          <w:szCs w:val="18"/>
          <w:lang w:bidi="ar-SA"/>
        </w:rPr>
      </w:pPr>
    </w:p>
    <w:p w:rsidR="00BD5EE6" w:rsidRDefault="00BD5EE6" w:rsidP="00BD5EE6">
      <w:pPr>
        <w:widowControl/>
        <w:autoSpaceDE w:val="0"/>
        <w:autoSpaceDN w:val="0"/>
        <w:adjustRightInd w:val="0"/>
        <w:spacing w:line="190" w:lineRule="atLeast"/>
        <w:ind w:firstLine="227"/>
        <w:jc w:val="right"/>
        <w:textAlignment w:val="center"/>
        <w:rPr>
          <w:rFonts w:ascii="Arial" w:hAnsi="Arial" w:cs="Arial"/>
          <w:spacing w:val="4"/>
          <w:sz w:val="18"/>
          <w:szCs w:val="18"/>
          <w:lang w:bidi="ar-SA"/>
        </w:rPr>
      </w:pPr>
    </w:p>
    <w:p w:rsidR="00BD5EE6" w:rsidRDefault="00BD5EE6" w:rsidP="00BD5EE6">
      <w:pPr>
        <w:widowControl/>
        <w:autoSpaceDE w:val="0"/>
        <w:autoSpaceDN w:val="0"/>
        <w:adjustRightInd w:val="0"/>
        <w:spacing w:line="190" w:lineRule="atLeast"/>
        <w:ind w:firstLine="227"/>
        <w:jc w:val="right"/>
        <w:textAlignment w:val="center"/>
        <w:rPr>
          <w:rFonts w:ascii="Arial" w:hAnsi="Arial" w:cs="Arial"/>
          <w:spacing w:val="4"/>
          <w:sz w:val="18"/>
          <w:szCs w:val="18"/>
          <w:lang w:bidi="ar-SA"/>
        </w:rPr>
      </w:pPr>
    </w:p>
    <w:p w:rsidR="00BD5EE6" w:rsidRDefault="00BD5EE6" w:rsidP="00BD5EE6">
      <w:pPr>
        <w:widowControl/>
        <w:autoSpaceDE w:val="0"/>
        <w:autoSpaceDN w:val="0"/>
        <w:adjustRightInd w:val="0"/>
        <w:spacing w:line="190" w:lineRule="atLeast"/>
        <w:ind w:firstLine="227"/>
        <w:jc w:val="right"/>
        <w:textAlignment w:val="center"/>
        <w:rPr>
          <w:rFonts w:ascii="Arial" w:hAnsi="Arial" w:cs="Arial"/>
          <w:spacing w:val="4"/>
          <w:sz w:val="18"/>
          <w:szCs w:val="18"/>
          <w:lang w:bidi="ar-SA"/>
        </w:rPr>
      </w:pPr>
    </w:p>
    <w:p w:rsidR="00BD5EE6" w:rsidRDefault="00BD5EE6" w:rsidP="00BD5EE6">
      <w:pPr>
        <w:widowControl/>
        <w:autoSpaceDE w:val="0"/>
        <w:autoSpaceDN w:val="0"/>
        <w:adjustRightInd w:val="0"/>
        <w:spacing w:line="190" w:lineRule="atLeast"/>
        <w:ind w:firstLine="227"/>
        <w:jc w:val="right"/>
        <w:textAlignment w:val="center"/>
        <w:rPr>
          <w:rFonts w:ascii="Arial" w:hAnsi="Arial" w:cs="Arial"/>
          <w:spacing w:val="4"/>
          <w:sz w:val="18"/>
          <w:szCs w:val="18"/>
          <w:lang w:bidi="ar-SA"/>
        </w:rPr>
      </w:pPr>
    </w:p>
    <w:p w:rsidR="00BD5EE6" w:rsidRDefault="00BD5EE6" w:rsidP="00BD5EE6">
      <w:pPr>
        <w:widowControl/>
        <w:autoSpaceDE w:val="0"/>
        <w:autoSpaceDN w:val="0"/>
        <w:adjustRightInd w:val="0"/>
        <w:spacing w:line="190" w:lineRule="atLeast"/>
        <w:ind w:firstLine="227"/>
        <w:jc w:val="right"/>
        <w:textAlignment w:val="center"/>
        <w:rPr>
          <w:rFonts w:ascii="Arial" w:hAnsi="Arial" w:cs="Arial"/>
          <w:spacing w:val="4"/>
          <w:sz w:val="18"/>
          <w:szCs w:val="18"/>
          <w:lang w:bidi="ar-SA"/>
        </w:rPr>
      </w:pPr>
    </w:p>
    <w:p w:rsidR="00BD5EE6" w:rsidRDefault="00BD5EE6" w:rsidP="00BD5EE6">
      <w:pPr>
        <w:widowControl/>
        <w:autoSpaceDE w:val="0"/>
        <w:autoSpaceDN w:val="0"/>
        <w:adjustRightInd w:val="0"/>
        <w:spacing w:line="190" w:lineRule="atLeast"/>
        <w:ind w:firstLine="227"/>
        <w:jc w:val="right"/>
        <w:textAlignment w:val="center"/>
        <w:rPr>
          <w:rFonts w:ascii="Arial" w:hAnsi="Arial" w:cs="Arial"/>
          <w:spacing w:val="4"/>
          <w:sz w:val="18"/>
          <w:szCs w:val="18"/>
          <w:lang w:bidi="ar-SA"/>
        </w:rPr>
      </w:pPr>
    </w:p>
    <w:p w:rsidR="00BD5EE6" w:rsidRDefault="00BD5EE6" w:rsidP="00BD5EE6">
      <w:pPr>
        <w:widowControl/>
        <w:autoSpaceDE w:val="0"/>
        <w:autoSpaceDN w:val="0"/>
        <w:adjustRightInd w:val="0"/>
        <w:spacing w:line="190" w:lineRule="atLeast"/>
        <w:ind w:firstLine="227"/>
        <w:jc w:val="right"/>
        <w:textAlignment w:val="center"/>
        <w:rPr>
          <w:rFonts w:ascii="Arial" w:hAnsi="Arial" w:cs="Arial"/>
          <w:spacing w:val="4"/>
          <w:sz w:val="18"/>
          <w:szCs w:val="18"/>
          <w:lang w:bidi="ar-SA"/>
        </w:rPr>
      </w:pPr>
    </w:p>
    <w:p w:rsidR="00BD5EE6" w:rsidRDefault="00BD5EE6" w:rsidP="00BD5EE6">
      <w:pPr>
        <w:widowControl/>
        <w:autoSpaceDE w:val="0"/>
        <w:autoSpaceDN w:val="0"/>
        <w:adjustRightInd w:val="0"/>
        <w:spacing w:line="190" w:lineRule="atLeast"/>
        <w:ind w:firstLine="227"/>
        <w:jc w:val="right"/>
        <w:textAlignment w:val="center"/>
        <w:rPr>
          <w:rFonts w:ascii="Arial" w:hAnsi="Arial" w:cs="Arial"/>
          <w:spacing w:val="4"/>
          <w:sz w:val="18"/>
          <w:szCs w:val="18"/>
          <w:lang w:bidi="ar-SA"/>
        </w:rPr>
      </w:pPr>
    </w:p>
    <w:p w:rsidR="00BD5EE6" w:rsidRDefault="00BD5EE6" w:rsidP="00BD5EE6">
      <w:pPr>
        <w:widowControl/>
        <w:autoSpaceDE w:val="0"/>
        <w:autoSpaceDN w:val="0"/>
        <w:adjustRightInd w:val="0"/>
        <w:spacing w:line="190" w:lineRule="atLeast"/>
        <w:ind w:firstLine="227"/>
        <w:jc w:val="right"/>
        <w:textAlignment w:val="center"/>
        <w:rPr>
          <w:rFonts w:ascii="Arial" w:hAnsi="Arial" w:cs="Arial"/>
          <w:spacing w:val="4"/>
          <w:sz w:val="18"/>
          <w:szCs w:val="18"/>
          <w:lang w:bidi="ar-SA"/>
        </w:rPr>
      </w:pPr>
    </w:p>
    <w:p w:rsidR="00BD5EE6" w:rsidRDefault="00BD5EE6" w:rsidP="00BD5EE6">
      <w:pPr>
        <w:widowControl/>
        <w:autoSpaceDE w:val="0"/>
        <w:autoSpaceDN w:val="0"/>
        <w:adjustRightInd w:val="0"/>
        <w:spacing w:line="190" w:lineRule="atLeast"/>
        <w:ind w:firstLine="227"/>
        <w:jc w:val="right"/>
        <w:textAlignment w:val="center"/>
        <w:rPr>
          <w:rFonts w:ascii="Arial" w:hAnsi="Arial" w:cs="Arial"/>
          <w:spacing w:val="4"/>
          <w:sz w:val="18"/>
          <w:szCs w:val="18"/>
          <w:lang w:bidi="ar-SA"/>
        </w:rPr>
      </w:pPr>
    </w:p>
    <w:p w:rsidR="00BD5EE6" w:rsidRDefault="00BD5EE6" w:rsidP="00BD5EE6">
      <w:pPr>
        <w:widowControl/>
        <w:autoSpaceDE w:val="0"/>
        <w:autoSpaceDN w:val="0"/>
        <w:adjustRightInd w:val="0"/>
        <w:spacing w:line="190" w:lineRule="atLeast"/>
        <w:ind w:firstLine="227"/>
        <w:jc w:val="right"/>
        <w:textAlignment w:val="center"/>
        <w:rPr>
          <w:rFonts w:ascii="Arial" w:hAnsi="Arial" w:cs="Arial"/>
          <w:spacing w:val="4"/>
          <w:sz w:val="18"/>
          <w:szCs w:val="18"/>
          <w:lang w:bidi="ar-SA"/>
        </w:rPr>
      </w:pPr>
    </w:p>
    <w:p w:rsidR="00BD5EE6" w:rsidRDefault="00BD5EE6" w:rsidP="00BD5EE6">
      <w:pPr>
        <w:widowControl/>
        <w:autoSpaceDE w:val="0"/>
        <w:autoSpaceDN w:val="0"/>
        <w:adjustRightInd w:val="0"/>
        <w:spacing w:line="190" w:lineRule="atLeast"/>
        <w:ind w:firstLine="227"/>
        <w:jc w:val="right"/>
        <w:textAlignment w:val="center"/>
        <w:rPr>
          <w:rFonts w:ascii="Arial" w:hAnsi="Arial" w:cs="Arial"/>
          <w:spacing w:val="4"/>
          <w:sz w:val="18"/>
          <w:szCs w:val="18"/>
          <w:lang w:bidi="ar-SA"/>
        </w:rPr>
      </w:pPr>
    </w:p>
    <w:p w:rsidR="00BD5EE6" w:rsidRDefault="00BD5EE6" w:rsidP="00BD5EE6">
      <w:pPr>
        <w:widowControl/>
        <w:autoSpaceDE w:val="0"/>
        <w:autoSpaceDN w:val="0"/>
        <w:adjustRightInd w:val="0"/>
        <w:spacing w:line="190" w:lineRule="atLeast"/>
        <w:ind w:firstLine="227"/>
        <w:jc w:val="right"/>
        <w:textAlignment w:val="center"/>
        <w:rPr>
          <w:rFonts w:ascii="Arial" w:hAnsi="Arial" w:cs="Arial"/>
          <w:spacing w:val="4"/>
          <w:sz w:val="18"/>
          <w:szCs w:val="18"/>
          <w:lang w:bidi="ar-SA"/>
        </w:rPr>
      </w:pPr>
    </w:p>
    <w:p w:rsidR="00BD5EE6" w:rsidRDefault="00BD5EE6" w:rsidP="00BD5EE6">
      <w:pPr>
        <w:widowControl/>
        <w:autoSpaceDE w:val="0"/>
        <w:autoSpaceDN w:val="0"/>
        <w:adjustRightInd w:val="0"/>
        <w:spacing w:line="190" w:lineRule="atLeast"/>
        <w:ind w:firstLine="227"/>
        <w:jc w:val="right"/>
        <w:textAlignment w:val="center"/>
        <w:rPr>
          <w:rFonts w:ascii="Arial" w:hAnsi="Arial" w:cs="Arial"/>
          <w:spacing w:val="4"/>
          <w:sz w:val="18"/>
          <w:szCs w:val="18"/>
          <w:lang w:bidi="ar-SA"/>
        </w:rPr>
      </w:pPr>
    </w:p>
    <w:p w:rsidR="00BD5EE6" w:rsidRDefault="00BD5EE6" w:rsidP="00BD5EE6">
      <w:pPr>
        <w:widowControl/>
        <w:autoSpaceDE w:val="0"/>
        <w:autoSpaceDN w:val="0"/>
        <w:adjustRightInd w:val="0"/>
        <w:spacing w:line="190" w:lineRule="atLeast"/>
        <w:ind w:firstLine="227"/>
        <w:jc w:val="right"/>
        <w:textAlignment w:val="center"/>
        <w:rPr>
          <w:rFonts w:ascii="Arial" w:hAnsi="Arial" w:cs="Arial"/>
          <w:spacing w:val="4"/>
          <w:sz w:val="18"/>
          <w:szCs w:val="18"/>
          <w:lang w:bidi="ar-SA"/>
        </w:rPr>
      </w:pPr>
    </w:p>
    <w:p w:rsidR="00BD5EE6" w:rsidRDefault="00BD5EE6" w:rsidP="00BD5EE6">
      <w:pPr>
        <w:widowControl/>
        <w:autoSpaceDE w:val="0"/>
        <w:autoSpaceDN w:val="0"/>
        <w:adjustRightInd w:val="0"/>
        <w:spacing w:line="190" w:lineRule="atLeast"/>
        <w:ind w:firstLine="227"/>
        <w:jc w:val="right"/>
        <w:textAlignment w:val="center"/>
        <w:rPr>
          <w:rFonts w:ascii="Arial" w:hAnsi="Arial" w:cs="Arial"/>
          <w:spacing w:val="4"/>
          <w:sz w:val="18"/>
          <w:szCs w:val="18"/>
          <w:lang w:bidi="ar-SA"/>
        </w:rPr>
      </w:pPr>
    </w:p>
    <w:p w:rsidR="00BD5EE6" w:rsidRDefault="00BD5EE6" w:rsidP="00BD5EE6">
      <w:pPr>
        <w:widowControl/>
        <w:autoSpaceDE w:val="0"/>
        <w:autoSpaceDN w:val="0"/>
        <w:adjustRightInd w:val="0"/>
        <w:spacing w:line="190" w:lineRule="atLeast"/>
        <w:ind w:firstLine="227"/>
        <w:jc w:val="right"/>
        <w:textAlignment w:val="center"/>
        <w:rPr>
          <w:rFonts w:ascii="Arial" w:hAnsi="Arial" w:cs="Arial"/>
          <w:spacing w:val="4"/>
          <w:sz w:val="18"/>
          <w:szCs w:val="18"/>
          <w:lang w:bidi="ar-SA"/>
        </w:rPr>
      </w:pPr>
    </w:p>
    <w:p w:rsidR="00BD5EE6" w:rsidRDefault="00BD5EE6" w:rsidP="00BD5EE6">
      <w:pPr>
        <w:widowControl/>
        <w:autoSpaceDE w:val="0"/>
        <w:autoSpaceDN w:val="0"/>
        <w:adjustRightInd w:val="0"/>
        <w:spacing w:line="190" w:lineRule="atLeast"/>
        <w:ind w:firstLine="227"/>
        <w:jc w:val="right"/>
        <w:textAlignment w:val="center"/>
        <w:rPr>
          <w:rFonts w:ascii="Arial" w:hAnsi="Arial" w:cs="Arial"/>
          <w:spacing w:val="4"/>
          <w:sz w:val="18"/>
          <w:szCs w:val="18"/>
          <w:lang w:bidi="ar-SA"/>
        </w:rPr>
      </w:pPr>
    </w:p>
    <w:p w:rsidR="00BD5EE6" w:rsidRDefault="00BD5EE6" w:rsidP="00BD5EE6">
      <w:pPr>
        <w:widowControl/>
        <w:autoSpaceDE w:val="0"/>
        <w:autoSpaceDN w:val="0"/>
        <w:adjustRightInd w:val="0"/>
        <w:spacing w:line="190" w:lineRule="atLeast"/>
        <w:ind w:firstLine="227"/>
        <w:jc w:val="right"/>
        <w:textAlignment w:val="center"/>
        <w:rPr>
          <w:rFonts w:ascii="Arial" w:hAnsi="Arial" w:cs="Arial"/>
          <w:spacing w:val="4"/>
          <w:sz w:val="18"/>
          <w:szCs w:val="18"/>
          <w:lang w:bidi="ar-SA"/>
        </w:rPr>
      </w:pPr>
    </w:p>
    <w:p w:rsidR="00BD5EE6" w:rsidRDefault="00BD5EE6" w:rsidP="00BD5EE6">
      <w:pPr>
        <w:widowControl/>
        <w:autoSpaceDE w:val="0"/>
        <w:autoSpaceDN w:val="0"/>
        <w:adjustRightInd w:val="0"/>
        <w:spacing w:line="190" w:lineRule="atLeast"/>
        <w:ind w:firstLine="227"/>
        <w:jc w:val="right"/>
        <w:textAlignment w:val="center"/>
        <w:rPr>
          <w:rFonts w:ascii="Arial" w:hAnsi="Arial" w:cs="Arial"/>
          <w:spacing w:val="4"/>
          <w:sz w:val="18"/>
          <w:szCs w:val="18"/>
          <w:lang w:bidi="ar-SA"/>
        </w:rPr>
      </w:pPr>
    </w:p>
    <w:p w:rsidR="00BD5EE6" w:rsidRDefault="00BD5EE6" w:rsidP="00BD5EE6">
      <w:pPr>
        <w:widowControl/>
        <w:autoSpaceDE w:val="0"/>
        <w:autoSpaceDN w:val="0"/>
        <w:adjustRightInd w:val="0"/>
        <w:spacing w:line="190" w:lineRule="atLeast"/>
        <w:ind w:firstLine="227"/>
        <w:jc w:val="right"/>
        <w:textAlignment w:val="center"/>
        <w:rPr>
          <w:rFonts w:ascii="Arial" w:hAnsi="Arial" w:cs="Arial"/>
          <w:spacing w:val="4"/>
          <w:sz w:val="18"/>
          <w:szCs w:val="18"/>
          <w:lang w:bidi="ar-SA"/>
        </w:rPr>
      </w:pPr>
    </w:p>
    <w:p w:rsidR="00BD5EE6" w:rsidRDefault="00BD5EE6" w:rsidP="00BD5EE6">
      <w:pPr>
        <w:widowControl/>
        <w:autoSpaceDE w:val="0"/>
        <w:autoSpaceDN w:val="0"/>
        <w:adjustRightInd w:val="0"/>
        <w:spacing w:line="190" w:lineRule="atLeast"/>
        <w:ind w:firstLine="227"/>
        <w:jc w:val="right"/>
        <w:textAlignment w:val="center"/>
        <w:rPr>
          <w:rFonts w:ascii="Arial" w:hAnsi="Arial" w:cs="Arial"/>
          <w:spacing w:val="4"/>
          <w:sz w:val="18"/>
          <w:szCs w:val="18"/>
          <w:lang w:bidi="ar-SA"/>
        </w:rPr>
      </w:pPr>
    </w:p>
    <w:p w:rsidR="00BD5EE6" w:rsidRDefault="00BD5EE6" w:rsidP="00BD5EE6">
      <w:pPr>
        <w:widowControl/>
        <w:autoSpaceDE w:val="0"/>
        <w:autoSpaceDN w:val="0"/>
        <w:adjustRightInd w:val="0"/>
        <w:spacing w:line="190" w:lineRule="atLeast"/>
        <w:ind w:firstLine="227"/>
        <w:jc w:val="right"/>
        <w:textAlignment w:val="center"/>
        <w:rPr>
          <w:rFonts w:ascii="Arial" w:hAnsi="Arial" w:cs="Arial"/>
          <w:spacing w:val="4"/>
          <w:sz w:val="18"/>
          <w:szCs w:val="18"/>
          <w:lang w:bidi="ar-SA"/>
        </w:rPr>
      </w:pPr>
    </w:p>
    <w:p w:rsidR="00BD5EE6" w:rsidRDefault="00BD5EE6" w:rsidP="00BD5EE6">
      <w:pPr>
        <w:widowControl/>
        <w:autoSpaceDE w:val="0"/>
        <w:autoSpaceDN w:val="0"/>
        <w:adjustRightInd w:val="0"/>
        <w:spacing w:line="190" w:lineRule="atLeast"/>
        <w:ind w:firstLine="227"/>
        <w:jc w:val="right"/>
        <w:textAlignment w:val="center"/>
        <w:rPr>
          <w:rFonts w:ascii="Arial" w:hAnsi="Arial" w:cs="Arial"/>
          <w:spacing w:val="4"/>
          <w:sz w:val="18"/>
          <w:szCs w:val="18"/>
          <w:lang w:bidi="ar-SA"/>
        </w:rPr>
      </w:pPr>
    </w:p>
    <w:p w:rsidR="00BD5EE6" w:rsidRDefault="00BD5EE6" w:rsidP="00BD5EE6">
      <w:pPr>
        <w:widowControl/>
        <w:autoSpaceDE w:val="0"/>
        <w:autoSpaceDN w:val="0"/>
        <w:adjustRightInd w:val="0"/>
        <w:spacing w:line="190" w:lineRule="atLeast"/>
        <w:ind w:firstLine="227"/>
        <w:jc w:val="right"/>
        <w:textAlignment w:val="center"/>
        <w:rPr>
          <w:rFonts w:ascii="Arial" w:hAnsi="Arial" w:cs="Arial"/>
          <w:spacing w:val="4"/>
          <w:sz w:val="18"/>
          <w:szCs w:val="18"/>
          <w:lang w:bidi="ar-SA"/>
        </w:rPr>
      </w:pPr>
    </w:p>
    <w:p w:rsidR="00BD5EE6" w:rsidRDefault="00BD5EE6" w:rsidP="00BD5EE6">
      <w:pPr>
        <w:widowControl/>
        <w:autoSpaceDE w:val="0"/>
        <w:autoSpaceDN w:val="0"/>
        <w:adjustRightInd w:val="0"/>
        <w:spacing w:line="190" w:lineRule="atLeast"/>
        <w:ind w:firstLine="227"/>
        <w:jc w:val="right"/>
        <w:textAlignment w:val="center"/>
        <w:rPr>
          <w:rFonts w:ascii="Arial" w:hAnsi="Arial" w:cs="Arial"/>
          <w:spacing w:val="4"/>
          <w:sz w:val="18"/>
          <w:szCs w:val="18"/>
          <w:lang w:bidi="ar-SA"/>
        </w:rPr>
      </w:pPr>
    </w:p>
    <w:p w:rsidR="00BD5EE6" w:rsidRDefault="00BD5EE6" w:rsidP="00BD5EE6">
      <w:pPr>
        <w:widowControl/>
        <w:autoSpaceDE w:val="0"/>
        <w:autoSpaceDN w:val="0"/>
        <w:adjustRightInd w:val="0"/>
        <w:spacing w:line="190" w:lineRule="atLeast"/>
        <w:ind w:firstLine="227"/>
        <w:jc w:val="right"/>
        <w:textAlignment w:val="center"/>
        <w:rPr>
          <w:rFonts w:ascii="Arial" w:hAnsi="Arial" w:cs="Arial"/>
          <w:spacing w:val="4"/>
          <w:sz w:val="18"/>
          <w:szCs w:val="18"/>
          <w:lang w:bidi="ar-SA"/>
        </w:rPr>
      </w:pPr>
    </w:p>
    <w:p w:rsidR="00BD5EE6" w:rsidRDefault="00BD5EE6" w:rsidP="00BD5EE6">
      <w:pPr>
        <w:widowControl/>
        <w:autoSpaceDE w:val="0"/>
        <w:autoSpaceDN w:val="0"/>
        <w:adjustRightInd w:val="0"/>
        <w:spacing w:line="190" w:lineRule="atLeast"/>
        <w:ind w:firstLine="227"/>
        <w:jc w:val="right"/>
        <w:textAlignment w:val="center"/>
        <w:rPr>
          <w:rFonts w:ascii="Arial" w:hAnsi="Arial" w:cs="Arial"/>
          <w:spacing w:val="4"/>
          <w:sz w:val="18"/>
          <w:szCs w:val="18"/>
          <w:lang w:bidi="ar-SA"/>
        </w:rPr>
      </w:pPr>
    </w:p>
    <w:p w:rsidR="00BD5EE6" w:rsidRDefault="00BD5EE6" w:rsidP="00BD5EE6">
      <w:pPr>
        <w:widowControl/>
        <w:autoSpaceDE w:val="0"/>
        <w:autoSpaceDN w:val="0"/>
        <w:adjustRightInd w:val="0"/>
        <w:spacing w:line="190" w:lineRule="atLeast"/>
        <w:ind w:firstLine="227"/>
        <w:jc w:val="right"/>
        <w:textAlignment w:val="center"/>
        <w:rPr>
          <w:rFonts w:ascii="Arial" w:hAnsi="Arial" w:cs="Arial"/>
          <w:spacing w:val="4"/>
          <w:sz w:val="18"/>
          <w:szCs w:val="18"/>
          <w:lang w:bidi="ar-SA"/>
        </w:rPr>
      </w:pPr>
    </w:p>
    <w:p w:rsidR="00BD5EE6" w:rsidRDefault="00BD5EE6" w:rsidP="00BD5EE6">
      <w:pPr>
        <w:widowControl/>
        <w:autoSpaceDE w:val="0"/>
        <w:autoSpaceDN w:val="0"/>
        <w:adjustRightInd w:val="0"/>
        <w:spacing w:line="190" w:lineRule="atLeast"/>
        <w:ind w:firstLine="227"/>
        <w:jc w:val="right"/>
        <w:textAlignment w:val="center"/>
        <w:rPr>
          <w:rFonts w:ascii="Arial" w:hAnsi="Arial" w:cs="Arial"/>
          <w:spacing w:val="4"/>
          <w:sz w:val="18"/>
          <w:szCs w:val="18"/>
          <w:lang w:bidi="ar-SA"/>
        </w:rPr>
      </w:pPr>
    </w:p>
    <w:p w:rsidR="00BD5EE6" w:rsidRDefault="00BD5EE6" w:rsidP="00BD5EE6">
      <w:pPr>
        <w:widowControl/>
        <w:autoSpaceDE w:val="0"/>
        <w:autoSpaceDN w:val="0"/>
        <w:adjustRightInd w:val="0"/>
        <w:spacing w:line="190" w:lineRule="atLeast"/>
        <w:ind w:firstLine="227"/>
        <w:jc w:val="right"/>
        <w:textAlignment w:val="center"/>
        <w:rPr>
          <w:rFonts w:ascii="Arial" w:hAnsi="Arial" w:cs="Arial"/>
          <w:spacing w:val="4"/>
          <w:sz w:val="18"/>
          <w:szCs w:val="18"/>
          <w:lang w:bidi="ar-SA"/>
        </w:rPr>
      </w:pPr>
    </w:p>
    <w:p w:rsidR="00BD5EE6" w:rsidRDefault="00BD5EE6" w:rsidP="00BD5EE6">
      <w:pPr>
        <w:widowControl/>
        <w:autoSpaceDE w:val="0"/>
        <w:autoSpaceDN w:val="0"/>
        <w:adjustRightInd w:val="0"/>
        <w:spacing w:line="190" w:lineRule="atLeast"/>
        <w:ind w:firstLine="227"/>
        <w:jc w:val="right"/>
        <w:textAlignment w:val="center"/>
        <w:rPr>
          <w:rFonts w:ascii="Arial" w:hAnsi="Arial" w:cs="Arial"/>
          <w:spacing w:val="4"/>
          <w:sz w:val="18"/>
          <w:szCs w:val="18"/>
          <w:lang w:bidi="ar-SA"/>
        </w:rPr>
      </w:pPr>
    </w:p>
    <w:p w:rsidR="00BD5EE6" w:rsidRDefault="00BD5EE6" w:rsidP="00BD5EE6">
      <w:pPr>
        <w:widowControl/>
        <w:autoSpaceDE w:val="0"/>
        <w:autoSpaceDN w:val="0"/>
        <w:adjustRightInd w:val="0"/>
        <w:spacing w:line="190" w:lineRule="atLeast"/>
        <w:ind w:firstLine="227"/>
        <w:jc w:val="right"/>
        <w:textAlignment w:val="center"/>
        <w:rPr>
          <w:rFonts w:ascii="Arial" w:hAnsi="Arial" w:cs="Arial"/>
          <w:spacing w:val="4"/>
          <w:sz w:val="18"/>
          <w:szCs w:val="18"/>
          <w:lang w:bidi="ar-SA"/>
        </w:rPr>
      </w:pPr>
    </w:p>
    <w:p w:rsidR="00BD5EE6" w:rsidRPr="00BD5EE6" w:rsidRDefault="00BD5EE6" w:rsidP="00BD5EE6">
      <w:pPr>
        <w:widowControl/>
        <w:autoSpaceDE w:val="0"/>
        <w:autoSpaceDN w:val="0"/>
        <w:adjustRightInd w:val="0"/>
        <w:spacing w:line="190" w:lineRule="atLeast"/>
        <w:ind w:firstLine="227"/>
        <w:jc w:val="right"/>
        <w:textAlignment w:val="center"/>
        <w:rPr>
          <w:rFonts w:ascii="Arial" w:hAnsi="Arial" w:cs="Arial"/>
          <w:b/>
          <w:spacing w:val="4"/>
          <w:sz w:val="16"/>
          <w:szCs w:val="18"/>
          <w:lang w:bidi="ar-SA"/>
        </w:rPr>
      </w:pPr>
      <w:r w:rsidRPr="00BD5EE6">
        <w:rPr>
          <w:rFonts w:ascii="Arial" w:hAnsi="Arial" w:cs="Arial"/>
          <w:b/>
          <w:spacing w:val="4"/>
          <w:sz w:val="16"/>
          <w:szCs w:val="18"/>
          <w:lang w:bidi="ar-SA"/>
        </w:rPr>
        <w:lastRenderedPageBreak/>
        <w:t>Приложение к распоряжению администрации</w:t>
      </w:r>
    </w:p>
    <w:p w:rsidR="00BD5EE6" w:rsidRPr="00BD5EE6" w:rsidRDefault="00BD5EE6" w:rsidP="00BD5EE6">
      <w:pPr>
        <w:widowControl/>
        <w:autoSpaceDE w:val="0"/>
        <w:autoSpaceDN w:val="0"/>
        <w:adjustRightInd w:val="0"/>
        <w:spacing w:line="190" w:lineRule="atLeast"/>
        <w:ind w:firstLine="227"/>
        <w:jc w:val="right"/>
        <w:textAlignment w:val="center"/>
        <w:rPr>
          <w:rFonts w:ascii="Times New Roman" w:hAnsi="Times New Roman" w:cs="Times New Roman"/>
          <w:b/>
          <w:spacing w:val="4"/>
          <w:sz w:val="16"/>
          <w:szCs w:val="18"/>
          <w:lang w:bidi="ar-SA"/>
        </w:rPr>
      </w:pPr>
      <w:r w:rsidRPr="00BD5EE6">
        <w:rPr>
          <w:rFonts w:ascii="Arial" w:hAnsi="Arial" w:cs="Arial"/>
          <w:b/>
          <w:spacing w:val="4"/>
          <w:sz w:val="16"/>
          <w:szCs w:val="18"/>
          <w:lang w:bidi="ar-SA"/>
        </w:rPr>
        <w:t xml:space="preserve"> муниципального образования «Город Астрахань»</w:t>
      </w:r>
    </w:p>
    <w:p w:rsidR="00BD5EE6" w:rsidRPr="00BD5EE6" w:rsidRDefault="00BD5EE6" w:rsidP="00BD5EE6">
      <w:pPr>
        <w:widowControl/>
        <w:autoSpaceDE w:val="0"/>
        <w:autoSpaceDN w:val="0"/>
        <w:adjustRightInd w:val="0"/>
        <w:spacing w:line="190" w:lineRule="atLeast"/>
        <w:ind w:firstLine="227"/>
        <w:jc w:val="right"/>
        <w:textAlignment w:val="center"/>
        <w:rPr>
          <w:rFonts w:ascii="Arial" w:hAnsi="Arial" w:cs="Arial"/>
          <w:b/>
          <w:spacing w:val="4"/>
          <w:sz w:val="16"/>
          <w:szCs w:val="18"/>
          <w:lang w:bidi="ar-SA"/>
        </w:rPr>
      </w:pPr>
      <w:r w:rsidRPr="00BD5EE6">
        <w:rPr>
          <w:rFonts w:ascii="Arial" w:hAnsi="Arial" w:cs="Arial"/>
          <w:b/>
          <w:spacing w:val="4"/>
          <w:sz w:val="16"/>
          <w:szCs w:val="18"/>
          <w:lang w:bidi="ar-SA"/>
        </w:rPr>
        <w:t xml:space="preserve">от </w:t>
      </w:r>
      <w:r w:rsidRPr="00BD5EE6">
        <w:rPr>
          <w:rFonts w:ascii="Arial" w:hAnsi="Arial" w:cs="Arial"/>
          <w:b/>
          <w:spacing w:val="4"/>
          <w:sz w:val="16"/>
          <w:szCs w:val="18"/>
          <w:lang w:bidi="ar-SA"/>
        </w:rPr>
        <w:t>07.11.18 №4906-р</w:t>
      </w:r>
    </w:p>
    <w:p w:rsidR="00BD5EE6" w:rsidRDefault="00BD5EE6" w:rsidP="00BD5EE6">
      <w:pPr>
        <w:widowControl/>
        <w:autoSpaceDE w:val="0"/>
        <w:autoSpaceDN w:val="0"/>
        <w:adjustRightInd w:val="0"/>
        <w:spacing w:line="190" w:lineRule="atLeast"/>
        <w:ind w:firstLine="227"/>
        <w:jc w:val="right"/>
        <w:textAlignment w:val="center"/>
        <w:rPr>
          <w:rFonts w:ascii="Times New Roman" w:hAnsi="Times New Roman" w:cs="Times New Roman"/>
          <w:spacing w:val="4"/>
          <w:sz w:val="18"/>
          <w:szCs w:val="18"/>
          <w:lang w:bidi="ar-SA"/>
        </w:rPr>
      </w:pPr>
    </w:p>
    <w:p w:rsidR="00BD5EE6" w:rsidRPr="00BD5EE6" w:rsidRDefault="00BD5EE6" w:rsidP="00BD5EE6">
      <w:pPr>
        <w:widowControl/>
        <w:autoSpaceDE w:val="0"/>
        <w:autoSpaceDN w:val="0"/>
        <w:adjustRightInd w:val="0"/>
        <w:spacing w:line="190" w:lineRule="atLeast"/>
        <w:ind w:firstLine="227"/>
        <w:jc w:val="center"/>
        <w:textAlignment w:val="center"/>
        <w:rPr>
          <w:rFonts w:ascii="Arial" w:hAnsi="Arial" w:cs="Arial"/>
          <w:spacing w:val="4"/>
          <w:sz w:val="20"/>
          <w:szCs w:val="18"/>
          <w:lang w:bidi="ar-SA"/>
        </w:rPr>
      </w:pPr>
      <w:r w:rsidRPr="00BD5EE6">
        <w:rPr>
          <w:rFonts w:ascii="Arial" w:hAnsi="Arial" w:cs="Arial"/>
          <w:spacing w:val="4"/>
          <w:sz w:val="20"/>
          <w:szCs w:val="18"/>
          <w:lang w:bidi="ar-SA"/>
        </w:rPr>
        <w:t>Аукцион на право заключения договоров на установку и эксплуатацию рекламных конструкций, расположенных на территории Ленинского района муниципального образования «Город Астрахань»:</w:t>
      </w:r>
    </w:p>
    <w:p w:rsidR="00BD5EE6" w:rsidRPr="00BD5EE6" w:rsidRDefault="00BD5EE6" w:rsidP="00BD5EE6">
      <w:pPr>
        <w:widowControl/>
        <w:autoSpaceDE w:val="0"/>
        <w:autoSpaceDN w:val="0"/>
        <w:adjustRightInd w:val="0"/>
        <w:spacing w:line="190" w:lineRule="atLeast"/>
        <w:ind w:firstLine="227"/>
        <w:jc w:val="center"/>
        <w:textAlignment w:val="center"/>
        <w:rPr>
          <w:rFonts w:asciiTheme="majorHAnsi" w:hAnsiTheme="majorHAnsi" w:cs="Times New Roman"/>
          <w:spacing w:val="4"/>
          <w:sz w:val="20"/>
          <w:szCs w:val="18"/>
          <w:lang w:bidi="ar-SA"/>
        </w:rPr>
      </w:pPr>
    </w:p>
    <w:p w:rsidR="00BD5EE6" w:rsidRDefault="00BD5EE6" w:rsidP="00BD5EE6">
      <w:pPr>
        <w:widowControl/>
        <w:autoSpaceDE w:val="0"/>
        <w:autoSpaceDN w:val="0"/>
        <w:adjustRightInd w:val="0"/>
        <w:spacing w:line="190" w:lineRule="atLeast"/>
        <w:ind w:firstLine="227"/>
        <w:jc w:val="both"/>
        <w:textAlignment w:val="center"/>
        <w:rPr>
          <w:rFonts w:ascii="Times New Roman" w:hAnsi="Times New Roman" w:cs="Times New Roman"/>
          <w:spacing w:val="4"/>
          <w:sz w:val="18"/>
          <w:szCs w:val="18"/>
          <w:lang w:bidi="ar-SA"/>
        </w:rPr>
      </w:pPr>
      <w:r>
        <w:rPr>
          <w:rFonts w:ascii="Arial" w:hAnsi="Arial" w:cs="Arial"/>
          <w:spacing w:val="4"/>
          <w:sz w:val="18"/>
          <w:szCs w:val="18"/>
          <w:lang w:bidi="ar-SA"/>
        </w:rPr>
        <w:t xml:space="preserve">-трехсторонней </w:t>
      </w:r>
      <w:proofErr w:type="spellStart"/>
      <w:r>
        <w:rPr>
          <w:rFonts w:ascii="Arial" w:hAnsi="Arial" w:cs="Arial"/>
          <w:spacing w:val="4"/>
          <w:sz w:val="18"/>
          <w:szCs w:val="18"/>
          <w:lang w:bidi="ar-SA"/>
        </w:rPr>
        <w:t>отдельностоящей</w:t>
      </w:r>
      <w:proofErr w:type="spellEnd"/>
      <w:r>
        <w:rPr>
          <w:rFonts w:ascii="Arial" w:hAnsi="Arial" w:cs="Arial"/>
          <w:spacing w:val="4"/>
          <w:sz w:val="18"/>
          <w:szCs w:val="18"/>
          <w:lang w:bidi="ar-SA"/>
        </w:rPr>
        <w:t xml:space="preserve"> рекламной конструкции вида</w:t>
      </w:r>
      <w:r>
        <w:rPr>
          <w:rFonts w:ascii="Times New Roman" w:hAnsi="Times New Roman" w:cs="Times New Roman"/>
          <w:spacing w:val="4"/>
          <w:sz w:val="18"/>
          <w:szCs w:val="18"/>
          <w:lang w:bidi="ar-SA"/>
        </w:rPr>
        <w:t xml:space="preserve"> </w:t>
      </w:r>
      <w:r>
        <w:rPr>
          <w:rFonts w:ascii="Arial" w:hAnsi="Arial" w:cs="Arial"/>
          <w:spacing w:val="4"/>
          <w:sz w:val="18"/>
          <w:szCs w:val="18"/>
          <w:lang w:bidi="ar-SA"/>
        </w:rPr>
        <w:t>«</w:t>
      </w:r>
      <w:proofErr w:type="spellStart"/>
      <w:r>
        <w:rPr>
          <w:rFonts w:ascii="Arial" w:hAnsi="Arial" w:cs="Arial"/>
          <w:spacing w:val="4"/>
          <w:sz w:val="18"/>
          <w:szCs w:val="18"/>
          <w:lang w:bidi="ar-SA"/>
        </w:rPr>
        <w:t>билборд</w:t>
      </w:r>
      <w:proofErr w:type="spellEnd"/>
      <w:r>
        <w:rPr>
          <w:rFonts w:ascii="Arial" w:hAnsi="Arial" w:cs="Arial"/>
          <w:spacing w:val="4"/>
          <w:sz w:val="18"/>
          <w:szCs w:val="18"/>
          <w:lang w:bidi="ar-SA"/>
        </w:rPr>
        <w:t>» размер информационного поля 6,0м х 3,0м с наружным подсветом на земельном участке по адресу: г. Астрахань, Ленинский район, ул.</w:t>
      </w:r>
      <w:r>
        <w:rPr>
          <w:rFonts w:ascii="Times New Roman" w:hAnsi="Times New Roman" w:cs="Times New Roman"/>
          <w:spacing w:val="4"/>
          <w:sz w:val="18"/>
          <w:szCs w:val="18"/>
          <w:lang w:bidi="ar-SA"/>
        </w:rPr>
        <w:t xml:space="preserve"> </w:t>
      </w:r>
      <w:r>
        <w:rPr>
          <w:rFonts w:ascii="Arial" w:hAnsi="Arial" w:cs="Arial"/>
          <w:spacing w:val="4"/>
          <w:sz w:val="18"/>
          <w:szCs w:val="18"/>
          <w:lang w:bidi="ar-SA"/>
        </w:rPr>
        <w:t>Славянская, 1Ж (А</w:t>
      </w:r>
      <w:r>
        <w:rPr>
          <w:rFonts w:ascii="Arial" w:hAnsi="Arial" w:cs="Arial"/>
          <w:spacing w:val="4"/>
          <w:sz w:val="18"/>
          <w:szCs w:val="18"/>
          <w:lang w:val="en-US" w:bidi="ar-SA"/>
        </w:rPr>
        <w:t>S</w:t>
      </w:r>
      <w:r>
        <w:rPr>
          <w:rFonts w:ascii="Arial" w:hAnsi="Arial" w:cs="Arial"/>
          <w:spacing w:val="4"/>
          <w:sz w:val="18"/>
          <w:szCs w:val="18"/>
          <w:lang w:bidi="ar-SA"/>
        </w:rPr>
        <w:t>Т000242ВВ);</w:t>
      </w:r>
    </w:p>
    <w:p w:rsidR="00BD5EE6" w:rsidRDefault="00BD5EE6" w:rsidP="00BD5EE6">
      <w:pPr>
        <w:widowControl/>
        <w:autoSpaceDE w:val="0"/>
        <w:autoSpaceDN w:val="0"/>
        <w:adjustRightInd w:val="0"/>
        <w:spacing w:line="190" w:lineRule="atLeast"/>
        <w:ind w:firstLine="227"/>
        <w:jc w:val="both"/>
        <w:textAlignment w:val="center"/>
        <w:rPr>
          <w:rFonts w:ascii="Times New Roman" w:hAnsi="Times New Roman" w:cs="Times New Roman"/>
          <w:spacing w:val="4"/>
          <w:sz w:val="18"/>
          <w:szCs w:val="18"/>
          <w:lang w:bidi="ar-SA"/>
        </w:rPr>
      </w:pPr>
      <w:r>
        <w:rPr>
          <w:rFonts w:ascii="Arial" w:hAnsi="Arial" w:cs="Arial"/>
          <w:spacing w:val="4"/>
          <w:sz w:val="18"/>
          <w:szCs w:val="18"/>
          <w:lang w:bidi="ar-SA"/>
        </w:rPr>
        <w:t xml:space="preserve">-двухсторонней </w:t>
      </w:r>
      <w:proofErr w:type="spellStart"/>
      <w:r>
        <w:rPr>
          <w:rFonts w:ascii="Arial" w:hAnsi="Arial" w:cs="Arial"/>
          <w:spacing w:val="4"/>
          <w:sz w:val="18"/>
          <w:szCs w:val="18"/>
          <w:lang w:bidi="ar-SA"/>
        </w:rPr>
        <w:t>отдельностоящей</w:t>
      </w:r>
      <w:proofErr w:type="spellEnd"/>
      <w:r>
        <w:rPr>
          <w:rFonts w:ascii="Arial" w:hAnsi="Arial" w:cs="Arial"/>
          <w:spacing w:val="4"/>
          <w:sz w:val="18"/>
          <w:szCs w:val="18"/>
          <w:lang w:bidi="ar-SA"/>
        </w:rPr>
        <w:t xml:space="preserve"> рекламной конструкции вида</w:t>
      </w:r>
      <w:r w:rsidRPr="00BD5EE6">
        <w:rPr>
          <w:rFonts w:ascii="Times New Roman" w:hAnsi="Times New Roman" w:cs="Times New Roman"/>
          <w:spacing w:val="4"/>
          <w:sz w:val="18"/>
          <w:szCs w:val="18"/>
          <w:lang w:bidi="ar-SA"/>
        </w:rPr>
        <w:t xml:space="preserve"> </w:t>
      </w:r>
      <w:r>
        <w:rPr>
          <w:rFonts w:ascii="Arial" w:hAnsi="Arial" w:cs="Arial"/>
          <w:spacing w:val="4"/>
          <w:sz w:val="18"/>
          <w:szCs w:val="18"/>
          <w:lang w:bidi="ar-SA"/>
        </w:rPr>
        <w:t>«</w:t>
      </w:r>
      <w:proofErr w:type="spellStart"/>
      <w:r>
        <w:rPr>
          <w:rFonts w:ascii="Arial" w:hAnsi="Arial" w:cs="Arial"/>
          <w:spacing w:val="4"/>
          <w:sz w:val="18"/>
          <w:szCs w:val="18"/>
          <w:lang w:bidi="ar-SA"/>
        </w:rPr>
        <w:t>билборд</w:t>
      </w:r>
      <w:proofErr w:type="spellEnd"/>
      <w:r>
        <w:rPr>
          <w:rFonts w:ascii="Arial" w:hAnsi="Arial" w:cs="Arial"/>
          <w:spacing w:val="4"/>
          <w:sz w:val="18"/>
          <w:szCs w:val="18"/>
          <w:lang w:bidi="ar-SA"/>
        </w:rPr>
        <w:t>» размер информационного поля 6,0м х 3,0м с наружным подсветом на земельном участке по адресу: г. Астрахань, Ленинский район, ул.</w:t>
      </w:r>
      <w:r w:rsidRPr="00BD5EE6">
        <w:rPr>
          <w:rFonts w:ascii="Times New Roman" w:hAnsi="Times New Roman" w:cs="Times New Roman"/>
          <w:spacing w:val="4"/>
          <w:sz w:val="18"/>
          <w:szCs w:val="18"/>
          <w:lang w:bidi="ar-SA"/>
        </w:rPr>
        <w:t xml:space="preserve"> </w:t>
      </w:r>
      <w:r>
        <w:rPr>
          <w:rFonts w:ascii="Arial" w:hAnsi="Arial" w:cs="Arial"/>
          <w:spacing w:val="4"/>
          <w:sz w:val="18"/>
          <w:szCs w:val="18"/>
          <w:lang w:bidi="ar-SA"/>
        </w:rPr>
        <w:t>Славянская, 18 (А</w:t>
      </w:r>
      <w:r>
        <w:rPr>
          <w:rFonts w:ascii="Arial" w:hAnsi="Arial" w:cs="Arial"/>
          <w:spacing w:val="4"/>
          <w:sz w:val="18"/>
          <w:szCs w:val="18"/>
          <w:lang w:val="en-US" w:bidi="ar-SA"/>
        </w:rPr>
        <w:t>S</w:t>
      </w:r>
      <w:r>
        <w:rPr>
          <w:rFonts w:ascii="Arial" w:hAnsi="Arial" w:cs="Arial"/>
          <w:spacing w:val="4"/>
          <w:sz w:val="18"/>
          <w:szCs w:val="18"/>
          <w:lang w:bidi="ar-SA"/>
        </w:rPr>
        <w:t>Т000243ВВ);</w:t>
      </w:r>
    </w:p>
    <w:p w:rsidR="00BD5EE6" w:rsidRDefault="00BD5EE6" w:rsidP="00BD5EE6">
      <w:pPr>
        <w:widowControl/>
        <w:autoSpaceDE w:val="0"/>
        <w:autoSpaceDN w:val="0"/>
        <w:adjustRightInd w:val="0"/>
        <w:spacing w:line="190" w:lineRule="atLeast"/>
        <w:ind w:firstLine="227"/>
        <w:jc w:val="both"/>
        <w:textAlignment w:val="center"/>
        <w:rPr>
          <w:rFonts w:ascii="Times New Roman" w:hAnsi="Times New Roman" w:cs="Times New Roman"/>
          <w:spacing w:val="4"/>
          <w:sz w:val="18"/>
          <w:szCs w:val="18"/>
          <w:lang w:bidi="ar-SA"/>
        </w:rPr>
      </w:pPr>
      <w:r>
        <w:rPr>
          <w:rFonts w:ascii="Arial" w:hAnsi="Arial" w:cs="Arial"/>
          <w:spacing w:val="4"/>
          <w:sz w:val="18"/>
          <w:szCs w:val="18"/>
          <w:lang w:bidi="ar-SA"/>
        </w:rPr>
        <w:t xml:space="preserve">-двухсторонней </w:t>
      </w:r>
      <w:proofErr w:type="spellStart"/>
      <w:r>
        <w:rPr>
          <w:rFonts w:ascii="Arial" w:hAnsi="Arial" w:cs="Arial"/>
          <w:spacing w:val="4"/>
          <w:sz w:val="18"/>
          <w:szCs w:val="18"/>
          <w:lang w:bidi="ar-SA"/>
        </w:rPr>
        <w:t>отдельностоящей</w:t>
      </w:r>
      <w:proofErr w:type="spellEnd"/>
      <w:r>
        <w:rPr>
          <w:rFonts w:ascii="Arial" w:hAnsi="Arial" w:cs="Arial"/>
          <w:spacing w:val="4"/>
          <w:sz w:val="18"/>
          <w:szCs w:val="18"/>
          <w:lang w:bidi="ar-SA"/>
        </w:rPr>
        <w:t xml:space="preserve"> рекламной конструкции вида</w:t>
      </w:r>
      <w:r w:rsidRPr="00BD5EE6">
        <w:rPr>
          <w:rFonts w:ascii="Times New Roman" w:hAnsi="Times New Roman" w:cs="Times New Roman"/>
          <w:spacing w:val="4"/>
          <w:sz w:val="18"/>
          <w:szCs w:val="18"/>
          <w:lang w:bidi="ar-SA"/>
        </w:rPr>
        <w:t xml:space="preserve"> </w:t>
      </w:r>
      <w:r>
        <w:rPr>
          <w:rFonts w:ascii="Arial" w:hAnsi="Arial" w:cs="Arial"/>
          <w:spacing w:val="4"/>
          <w:sz w:val="18"/>
          <w:szCs w:val="18"/>
          <w:lang w:bidi="ar-SA"/>
        </w:rPr>
        <w:t>«</w:t>
      </w:r>
      <w:proofErr w:type="spellStart"/>
      <w:r>
        <w:rPr>
          <w:rFonts w:ascii="Arial" w:hAnsi="Arial" w:cs="Arial"/>
          <w:spacing w:val="4"/>
          <w:sz w:val="18"/>
          <w:szCs w:val="18"/>
          <w:lang w:bidi="ar-SA"/>
        </w:rPr>
        <w:t>билборд</w:t>
      </w:r>
      <w:proofErr w:type="spellEnd"/>
      <w:r>
        <w:rPr>
          <w:rFonts w:ascii="Arial" w:hAnsi="Arial" w:cs="Arial"/>
          <w:spacing w:val="4"/>
          <w:sz w:val="18"/>
          <w:szCs w:val="18"/>
          <w:lang w:bidi="ar-SA"/>
        </w:rPr>
        <w:t>» размер информационного поля 6,0м х 3,0м с наружным подсветом на земельном участке по адресу: г. Астрахань, Ленинский район, ул.</w:t>
      </w:r>
      <w:r w:rsidRPr="00BD5EE6">
        <w:rPr>
          <w:rFonts w:ascii="Times New Roman" w:hAnsi="Times New Roman" w:cs="Times New Roman"/>
          <w:spacing w:val="4"/>
          <w:sz w:val="18"/>
          <w:szCs w:val="18"/>
          <w:lang w:bidi="ar-SA"/>
        </w:rPr>
        <w:t xml:space="preserve"> </w:t>
      </w:r>
      <w:r>
        <w:rPr>
          <w:rFonts w:ascii="Arial" w:hAnsi="Arial" w:cs="Arial"/>
          <w:spacing w:val="4"/>
          <w:sz w:val="18"/>
          <w:szCs w:val="18"/>
          <w:lang w:bidi="ar-SA"/>
        </w:rPr>
        <w:t>Автозаправочная (в сторону поста ДПС первая) (А</w:t>
      </w:r>
      <w:r>
        <w:rPr>
          <w:rFonts w:ascii="Arial" w:hAnsi="Arial" w:cs="Arial"/>
          <w:spacing w:val="4"/>
          <w:sz w:val="18"/>
          <w:szCs w:val="18"/>
          <w:lang w:val="en-US" w:bidi="ar-SA"/>
        </w:rPr>
        <w:t>S</w:t>
      </w:r>
      <w:r>
        <w:rPr>
          <w:rFonts w:ascii="Arial" w:hAnsi="Arial" w:cs="Arial"/>
          <w:spacing w:val="4"/>
          <w:sz w:val="18"/>
          <w:szCs w:val="18"/>
          <w:lang w:bidi="ar-SA"/>
        </w:rPr>
        <w:t>Т000331ВВ);</w:t>
      </w:r>
    </w:p>
    <w:p w:rsidR="00BD5EE6" w:rsidRDefault="00BD5EE6" w:rsidP="00BD5EE6">
      <w:pPr>
        <w:widowControl/>
        <w:autoSpaceDE w:val="0"/>
        <w:autoSpaceDN w:val="0"/>
        <w:adjustRightInd w:val="0"/>
        <w:spacing w:line="190" w:lineRule="atLeast"/>
        <w:ind w:firstLine="227"/>
        <w:jc w:val="both"/>
        <w:textAlignment w:val="center"/>
        <w:rPr>
          <w:rFonts w:ascii="Times New Roman" w:hAnsi="Times New Roman" w:cs="Times New Roman"/>
          <w:spacing w:val="4"/>
          <w:sz w:val="18"/>
          <w:szCs w:val="18"/>
          <w:lang w:bidi="ar-SA"/>
        </w:rPr>
      </w:pPr>
      <w:r>
        <w:rPr>
          <w:rFonts w:ascii="Arial" w:hAnsi="Arial" w:cs="Arial"/>
          <w:spacing w:val="4"/>
          <w:sz w:val="18"/>
          <w:szCs w:val="18"/>
          <w:lang w:bidi="ar-SA"/>
        </w:rPr>
        <w:t xml:space="preserve">-двухсторонней </w:t>
      </w:r>
      <w:proofErr w:type="spellStart"/>
      <w:r>
        <w:rPr>
          <w:rFonts w:ascii="Arial" w:hAnsi="Arial" w:cs="Arial"/>
          <w:spacing w:val="4"/>
          <w:sz w:val="18"/>
          <w:szCs w:val="18"/>
          <w:lang w:bidi="ar-SA"/>
        </w:rPr>
        <w:t>отдельностоящей</w:t>
      </w:r>
      <w:proofErr w:type="spellEnd"/>
      <w:r>
        <w:rPr>
          <w:rFonts w:ascii="Arial" w:hAnsi="Arial" w:cs="Arial"/>
          <w:spacing w:val="4"/>
          <w:sz w:val="18"/>
          <w:szCs w:val="18"/>
          <w:lang w:bidi="ar-SA"/>
        </w:rPr>
        <w:t xml:space="preserve"> рекламной конструкции вида</w:t>
      </w:r>
      <w:r w:rsidRPr="00BD5EE6">
        <w:rPr>
          <w:rFonts w:ascii="Times New Roman" w:hAnsi="Times New Roman" w:cs="Times New Roman"/>
          <w:spacing w:val="4"/>
          <w:sz w:val="18"/>
          <w:szCs w:val="18"/>
          <w:lang w:bidi="ar-SA"/>
        </w:rPr>
        <w:t xml:space="preserve"> </w:t>
      </w:r>
      <w:r>
        <w:rPr>
          <w:rFonts w:ascii="Arial" w:hAnsi="Arial" w:cs="Arial"/>
          <w:spacing w:val="4"/>
          <w:sz w:val="18"/>
          <w:szCs w:val="18"/>
          <w:lang w:bidi="ar-SA"/>
        </w:rPr>
        <w:t>«</w:t>
      </w:r>
      <w:proofErr w:type="spellStart"/>
      <w:r>
        <w:rPr>
          <w:rFonts w:ascii="Arial" w:hAnsi="Arial" w:cs="Arial"/>
          <w:spacing w:val="4"/>
          <w:sz w:val="18"/>
          <w:szCs w:val="18"/>
          <w:lang w:bidi="ar-SA"/>
        </w:rPr>
        <w:t>билборд</w:t>
      </w:r>
      <w:proofErr w:type="spellEnd"/>
      <w:r>
        <w:rPr>
          <w:rFonts w:ascii="Arial" w:hAnsi="Arial" w:cs="Arial"/>
          <w:spacing w:val="4"/>
          <w:sz w:val="18"/>
          <w:szCs w:val="18"/>
          <w:lang w:bidi="ar-SA"/>
        </w:rPr>
        <w:t>» размер информационного поля 6,0м х 3,0м с наружным подсветом на земельном участке по адресу: г. Астрахань, Ленинский район, ул.</w:t>
      </w:r>
      <w:r w:rsidRPr="00BD5EE6">
        <w:rPr>
          <w:rFonts w:ascii="Times New Roman" w:hAnsi="Times New Roman" w:cs="Times New Roman"/>
          <w:spacing w:val="4"/>
          <w:sz w:val="18"/>
          <w:szCs w:val="18"/>
          <w:lang w:bidi="ar-SA"/>
        </w:rPr>
        <w:t xml:space="preserve"> </w:t>
      </w:r>
      <w:r>
        <w:rPr>
          <w:rFonts w:ascii="Arial" w:hAnsi="Arial" w:cs="Arial"/>
          <w:spacing w:val="4"/>
          <w:sz w:val="18"/>
          <w:szCs w:val="18"/>
          <w:lang w:bidi="ar-SA"/>
        </w:rPr>
        <w:t>Автозаправочная (в сторону поста ДПС вторая слева) (А</w:t>
      </w:r>
      <w:r>
        <w:rPr>
          <w:rFonts w:ascii="Arial" w:hAnsi="Arial" w:cs="Arial"/>
          <w:spacing w:val="4"/>
          <w:sz w:val="18"/>
          <w:szCs w:val="18"/>
          <w:lang w:val="en-US" w:bidi="ar-SA"/>
        </w:rPr>
        <w:t>S</w:t>
      </w:r>
      <w:r>
        <w:rPr>
          <w:rFonts w:ascii="Arial" w:hAnsi="Arial" w:cs="Arial"/>
          <w:spacing w:val="4"/>
          <w:sz w:val="18"/>
          <w:szCs w:val="18"/>
          <w:lang w:bidi="ar-SA"/>
        </w:rPr>
        <w:t>Т000332ВВ);</w:t>
      </w:r>
    </w:p>
    <w:p w:rsidR="00BD5EE6" w:rsidRDefault="00BD5EE6" w:rsidP="00BD5EE6">
      <w:pPr>
        <w:widowControl/>
        <w:autoSpaceDE w:val="0"/>
        <w:autoSpaceDN w:val="0"/>
        <w:adjustRightInd w:val="0"/>
        <w:spacing w:line="190" w:lineRule="atLeast"/>
        <w:ind w:firstLine="227"/>
        <w:jc w:val="both"/>
        <w:textAlignment w:val="center"/>
        <w:rPr>
          <w:rFonts w:ascii="Times New Roman" w:hAnsi="Times New Roman" w:cs="Times New Roman"/>
          <w:spacing w:val="4"/>
          <w:sz w:val="18"/>
          <w:szCs w:val="18"/>
          <w:lang w:bidi="ar-SA"/>
        </w:rPr>
      </w:pPr>
      <w:r>
        <w:rPr>
          <w:rFonts w:ascii="Arial" w:hAnsi="Arial" w:cs="Arial"/>
          <w:spacing w:val="4"/>
          <w:sz w:val="18"/>
          <w:szCs w:val="18"/>
          <w:lang w:bidi="ar-SA"/>
        </w:rPr>
        <w:t xml:space="preserve">-двухсторонней </w:t>
      </w:r>
      <w:proofErr w:type="spellStart"/>
      <w:r>
        <w:rPr>
          <w:rFonts w:ascii="Arial" w:hAnsi="Arial" w:cs="Arial"/>
          <w:spacing w:val="4"/>
          <w:sz w:val="18"/>
          <w:szCs w:val="18"/>
          <w:lang w:bidi="ar-SA"/>
        </w:rPr>
        <w:t>отдельностоящей</w:t>
      </w:r>
      <w:proofErr w:type="spellEnd"/>
      <w:r>
        <w:rPr>
          <w:rFonts w:ascii="Arial" w:hAnsi="Arial" w:cs="Arial"/>
          <w:spacing w:val="4"/>
          <w:sz w:val="18"/>
          <w:szCs w:val="18"/>
          <w:lang w:bidi="ar-SA"/>
        </w:rPr>
        <w:t xml:space="preserve"> рекламной конструкции вида</w:t>
      </w:r>
      <w:r w:rsidRPr="00BD5EE6">
        <w:rPr>
          <w:rFonts w:ascii="Times New Roman" w:hAnsi="Times New Roman" w:cs="Times New Roman"/>
          <w:spacing w:val="4"/>
          <w:sz w:val="18"/>
          <w:szCs w:val="18"/>
          <w:lang w:bidi="ar-SA"/>
        </w:rPr>
        <w:t xml:space="preserve"> </w:t>
      </w:r>
      <w:r>
        <w:rPr>
          <w:rFonts w:ascii="Arial" w:hAnsi="Arial" w:cs="Arial"/>
          <w:spacing w:val="4"/>
          <w:sz w:val="18"/>
          <w:szCs w:val="18"/>
          <w:lang w:bidi="ar-SA"/>
        </w:rPr>
        <w:t>«</w:t>
      </w:r>
      <w:proofErr w:type="spellStart"/>
      <w:r>
        <w:rPr>
          <w:rFonts w:ascii="Arial" w:hAnsi="Arial" w:cs="Arial"/>
          <w:spacing w:val="4"/>
          <w:sz w:val="18"/>
          <w:szCs w:val="18"/>
          <w:lang w:bidi="ar-SA"/>
        </w:rPr>
        <w:t>билборд</w:t>
      </w:r>
      <w:proofErr w:type="spellEnd"/>
      <w:r>
        <w:rPr>
          <w:rFonts w:ascii="Arial" w:hAnsi="Arial" w:cs="Arial"/>
          <w:spacing w:val="4"/>
          <w:sz w:val="18"/>
          <w:szCs w:val="18"/>
          <w:lang w:bidi="ar-SA"/>
        </w:rPr>
        <w:t>» размер информационного поля 6,0м х 3,0м с наружным подсветом на земельном участке по адресу: г. Астрахань, Ленинский район, ул.</w:t>
      </w:r>
      <w:r w:rsidRPr="00BD5EE6">
        <w:rPr>
          <w:rFonts w:ascii="Times New Roman" w:hAnsi="Times New Roman" w:cs="Times New Roman"/>
          <w:spacing w:val="4"/>
          <w:sz w:val="18"/>
          <w:szCs w:val="18"/>
          <w:lang w:bidi="ar-SA"/>
        </w:rPr>
        <w:t xml:space="preserve"> </w:t>
      </w:r>
      <w:r>
        <w:rPr>
          <w:rFonts w:ascii="Arial" w:hAnsi="Arial" w:cs="Arial"/>
          <w:spacing w:val="4"/>
          <w:sz w:val="18"/>
          <w:szCs w:val="18"/>
          <w:lang w:bidi="ar-SA"/>
        </w:rPr>
        <w:t>Автозаправочная, 7 (А</w:t>
      </w:r>
      <w:r>
        <w:rPr>
          <w:rFonts w:ascii="Arial" w:hAnsi="Arial" w:cs="Arial"/>
          <w:spacing w:val="4"/>
          <w:sz w:val="18"/>
          <w:szCs w:val="18"/>
          <w:lang w:val="en-US" w:bidi="ar-SA"/>
        </w:rPr>
        <w:t>S</w:t>
      </w:r>
      <w:r>
        <w:rPr>
          <w:rFonts w:ascii="Arial" w:hAnsi="Arial" w:cs="Arial"/>
          <w:spacing w:val="4"/>
          <w:sz w:val="18"/>
          <w:szCs w:val="18"/>
          <w:lang w:bidi="ar-SA"/>
        </w:rPr>
        <w:t>Т000334ВВ);</w:t>
      </w:r>
    </w:p>
    <w:p w:rsidR="00BD5EE6" w:rsidRDefault="00BD5EE6" w:rsidP="00BD5EE6">
      <w:pPr>
        <w:widowControl/>
        <w:autoSpaceDE w:val="0"/>
        <w:autoSpaceDN w:val="0"/>
        <w:adjustRightInd w:val="0"/>
        <w:spacing w:line="190" w:lineRule="atLeast"/>
        <w:ind w:firstLine="227"/>
        <w:jc w:val="both"/>
        <w:textAlignment w:val="center"/>
        <w:rPr>
          <w:rFonts w:ascii="Times New Roman" w:hAnsi="Times New Roman" w:cs="Times New Roman"/>
          <w:spacing w:val="4"/>
          <w:sz w:val="18"/>
          <w:szCs w:val="18"/>
          <w:lang w:bidi="ar-SA"/>
        </w:rPr>
      </w:pPr>
      <w:r>
        <w:rPr>
          <w:rFonts w:ascii="Arial" w:hAnsi="Arial" w:cs="Arial"/>
          <w:spacing w:val="4"/>
          <w:sz w:val="18"/>
          <w:szCs w:val="18"/>
          <w:lang w:bidi="ar-SA"/>
        </w:rPr>
        <w:t xml:space="preserve">-двухсторонней </w:t>
      </w:r>
      <w:proofErr w:type="spellStart"/>
      <w:r>
        <w:rPr>
          <w:rFonts w:ascii="Arial" w:hAnsi="Arial" w:cs="Arial"/>
          <w:spacing w:val="4"/>
          <w:sz w:val="18"/>
          <w:szCs w:val="18"/>
          <w:lang w:bidi="ar-SA"/>
        </w:rPr>
        <w:t>отдельностоящей</w:t>
      </w:r>
      <w:proofErr w:type="spellEnd"/>
      <w:r>
        <w:rPr>
          <w:rFonts w:ascii="Arial" w:hAnsi="Arial" w:cs="Arial"/>
          <w:spacing w:val="4"/>
          <w:sz w:val="18"/>
          <w:szCs w:val="18"/>
          <w:lang w:bidi="ar-SA"/>
        </w:rPr>
        <w:t xml:space="preserve"> рекламной конструкции вида</w:t>
      </w:r>
      <w:r w:rsidRPr="00BD5EE6">
        <w:rPr>
          <w:rFonts w:ascii="Times New Roman" w:hAnsi="Times New Roman" w:cs="Times New Roman"/>
          <w:spacing w:val="4"/>
          <w:sz w:val="18"/>
          <w:szCs w:val="18"/>
          <w:lang w:bidi="ar-SA"/>
        </w:rPr>
        <w:t xml:space="preserve"> </w:t>
      </w:r>
      <w:r>
        <w:rPr>
          <w:rFonts w:ascii="Arial" w:hAnsi="Arial" w:cs="Arial"/>
          <w:spacing w:val="4"/>
          <w:sz w:val="18"/>
          <w:szCs w:val="18"/>
          <w:lang w:bidi="ar-SA"/>
        </w:rPr>
        <w:t>«</w:t>
      </w:r>
      <w:proofErr w:type="spellStart"/>
      <w:r>
        <w:rPr>
          <w:rFonts w:ascii="Arial" w:hAnsi="Arial" w:cs="Arial"/>
          <w:spacing w:val="4"/>
          <w:sz w:val="18"/>
          <w:szCs w:val="18"/>
          <w:lang w:bidi="ar-SA"/>
        </w:rPr>
        <w:t>билборд</w:t>
      </w:r>
      <w:proofErr w:type="spellEnd"/>
      <w:r>
        <w:rPr>
          <w:rFonts w:ascii="Arial" w:hAnsi="Arial" w:cs="Arial"/>
          <w:spacing w:val="4"/>
          <w:sz w:val="18"/>
          <w:szCs w:val="18"/>
          <w:lang w:bidi="ar-SA"/>
        </w:rPr>
        <w:t>» размер информационного поля 6,0м х 3,0мс наружным подсветом на земельном участке по адресу: г. Астрахань, Ленинский район, ул. Аксакова (Крым) (А</w:t>
      </w:r>
      <w:r>
        <w:rPr>
          <w:rFonts w:ascii="Arial" w:hAnsi="Arial" w:cs="Arial"/>
          <w:spacing w:val="4"/>
          <w:sz w:val="18"/>
          <w:szCs w:val="18"/>
          <w:lang w:val="en-US" w:bidi="ar-SA"/>
        </w:rPr>
        <w:t>S</w:t>
      </w:r>
      <w:r>
        <w:rPr>
          <w:rFonts w:ascii="Arial" w:hAnsi="Arial" w:cs="Arial"/>
          <w:spacing w:val="4"/>
          <w:sz w:val="18"/>
          <w:szCs w:val="18"/>
          <w:lang w:bidi="ar-SA"/>
        </w:rPr>
        <w:t>Т000758ВВ);</w:t>
      </w:r>
    </w:p>
    <w:p w:rsidR="00BD5EE6" w:rsidRDefault="00BD5EE6" w:rsidP="00BD5EE6">
      <w:pPr>
        <w:widowControl/>
        <w:autoSpaceDE w:val="0"/>
        <w:autoSpaceDN w:val="0"/>
        <w:adjustRightInd w:val="0"/>
        <w:spacing w:line="190" w:lineRule="atLeast"/>
        <w:ind w:firstLine="227"/>
        <w:jc w:val="both"/>
        <w:textAlignment w:val="center"/>
        <w:rPr>
          <w:rFonts w:ascii="Times New Roman" w:hAnsi="Times New Roman" w:cs="Times New Roman"/>
          <w:spacing w:val="4"/>
          <w:sz w:val="18"/>
          <w:szCs w:val="18"/>
          <w:lang w:bidi="ar-SA"/>
        </w:rPr>
      </w:pPr>
      <w:r>
        <w:rPr>
          <w:rFonts w:ascii="Arial" w:hAnsi="Arial" w:cs="Arial"/>
          <w:spacing w:val="4"/>
          <w:sz w:val="18"/>
          <w:szCs w:val="18"/>
          <w:lang w:bidi="ar-SA"/>
        </w:rPr>
        <w:t xml:space="preserve">-двухсторонней </w:t>
      </w:r>
      <w:proofErr w:type="spellStart"/>
      <w:r>
        <w:rPr>
          <w:rFonts w:ascii="Arial" w:hAnsi="Arial" w:cs="Arial"/>
          <w:spacing w:val="4"/>
          <w:sz w:val="18"/>
          <w:szCs w:val="18"/>
          <w:lang w:bidi="ar-SA"/>
        </w:rPr>
        <w:t>отдельностоящей</w:t>
      </w:r>
      <w:proofErr w:type="spellEnd"/>
      <w:r>
        <w:rPr>
          <w:rFonts w:ascii="Arial" w:hAnsi="Arial" w:cs="Arial"/>
          <w:spacing w:val="4"/>
          <w:sz w:val="18"/>
          <w:szCs w:val="18"/>
          <w:lang w:bidi="ar-SA"/>
        </w:rPr>
        <w:t xml:space="preserve"> рекламной конструкции вида</w:t>
      </w:r>
      <w:r w:rsidRPr="00BD5EE6">
        <w:rPr>
          <w:rFonts w:ascii="Times New Roman" w:hAnsi="Times New Roman" w:cs="Times New Roman"/>
          <w:spacing w:val="4"/>
          <w:sz w:val="18"/>
          <w:szCs w:val="18"/>
          <w:lang w:bidi="ar-SA"/>
        </w:rPr>
        <w:t xml:space="preserve"> </w:t>
      </w:r>
      <w:r>
        <w:rPr>
          <w:rFonts w:ascii="Arial" w:hAnsi="Arial" w:cs="Arial"/>
          <w:spacing w:val="4"/>
          <w:sz w:val="18"/>
          <w:szCs w:val="18"/>
          <w:lang w:bidi="ar-SA"/>
        </w:rPr>
        <w:t>«</w:t>
      </w:r>
      <w:proofErr w:type="spellStart"/>
      <w:r>
        <w:rPr>
          <w:rFonts w:ascii="Arial" w:hAnsi="Arial" w:cs="Arial"/>
          <w:spacing w:val="4"/>
          <w:sz w:val="18"/>
          <w:szCs w:val="18"/>
          <w:lang w:bidi="ar-SA"/>
        </w:rPr>
        <w:t>билборд</w:t>
      </w:r>
      <w:proofErr w:type="spellEnd"/>
      <w:r>
        <w:rPr>
          <w:rFonts w:ascii="Arial" w:hAnsi="Arial" w:cs="Arial"/>
          <w:spacing w:val="4"/>
          <w:sz w:val="18"/>
          <w:szCs w:val="18"/>
          <w:lang w:bidi="ar-SA"/>
        </w:rPr>
        <w:t>» размер информационного поля 6,0м х 3,0м с наружным подсветом на земельном участке по адресу: г. Астрахань, Ленинский район, ул. Автозаправочная, 14 (поз.4) (А</w:t>
      </w:r>
      <w:r>
        <w:rPr>
          <w:rFonts w:ascii="Arial" w:hAnsi="Arial" w:cs="Arial"/>
          <w:spacing w:val="4"/>
          <w:sz w:val="18"/>
          <w:szCs w:val="18"/>
          <w:lang w:val="en-US" w:bidi="ar-SA"/>
        </w:rPr>
        <w:t>S</w:t>
      </w:r>
      <w:r>
        <w:rPr>
          <w:rFonts w:ascii="Arial" w:hAnsi="Arial" w:cs="Arial"/>
          <w:spacing w:val="4"/>
          <w:sz w:val="18"/>
          <w:szCs w:val="18"/>
          <w:lang w:bidi="ar-SA"/>
        </w:rPr>
        <w:t>Т000763ВВ);</w:t>
      </w:r>
    </w:p>
    <w:p w:rsidR="00BD5EE6" w:rsidRDefault="00BD5EE6" w:rsidP="00BD5EE6">
      <w:pPr>
        <w:widowControl/>
        <w:autoSpaceDE w:val="0"/>
        <w:autoSpaceDN w:val="0"/>
        <w:adjustRightInd w:val="0"/>
        <w:spacing w:line="190" w:lineRule="atLeast"/>
        <w:ind w:firstLine="227"/>
        <w:jc w:val="both"/>
        <w:textAlignment w:val="center"/>
        <w:rPr>
          <w:rFonts w:ascii="Times New Roman" w:hAnsi="Times New Roman" w:cs="Times New Roman"/>
          <w:spacing w:val="4"/>
          <w:sz w:val="18"/>
          <w:szCs w:val="18"/>
          <w:lang w:bidi="ar-SA"/>
        </w:rPr>
      </w:pPr>
      <w:r>
        <w:rPr>
          <w:rFonts w:ascii="Arial" w:hAnsi="Arial" w:cs="Arial"/>
          <w:spacing w:val="4"/>
          <w:sz w:val="18"/>
          <w:szCs w:val="18"/>
          <w:lang w:bidi="ar-SA"/>
        </w:rPr>
        <w:t xml:space="preserve">-двухсторонней </w:t>
      </w:r>
      <w:proofErr w:type="spellStart"/>
      <w:r>
        <w:rPr>
          <w:rFonts w:ascii="Arial" w:hAnsi="Arial" w:cs="Arial"/>
          <w:spacing w:val="4"/>
          <w:sz w:val="18"/>
          <w:szCs w:val="18"/>
          <w:lang w:bidi="ar-SA"/>
        </w:rPr>
        <w:t>отдельностоящей</w:t>
      </w:r>
      <w:proofErr w:type="spellEnd"/>
      <w:r>
        <w:rPr>
          <w:rFonts w:ascii="Arial" w:hAnsi="Arial" w:cs="Arial"/>
          <w:spacing w:val="4"/>
          <w:sz w:val="18"/>
          <w:szCs w:val="18"/>
          <w:lang w:bidi="ar-SA"/>
        </w:rPr>
        <w:t xml:space="preserve"> рекламной конструкции вида</w:t>
      </w:r>
      <w:r w:rsidRPr="00BD5EE6">
        <w:rPr>
          <w:rFonts w:ascii="Times New Roman" w:hAnsi="Times New Roman" w:cs="Times New Roman"/>
          <w:spacing w:val="4"/>
          <w:sz w:val="18"/>
          <w:szCs w:val="18"/>
          <w:lang w:bidi="ar-SA"/>
        </w:rPr>
        <w:t xml:space="preserve"> </w:t>
      </w:r>
      <w:r>
        <w:rPr>
          <w:rFonts w:ascii="Arial" w:hAnsi="Arial" w:cs="Arial"/>
          <w:spacing w:val="4"/>
          <w:sz w:val="18"/>
          <w:szCs w:val="18"/>
          <w:lang w:bidi="ar-SA"/>
        </w:rPr>
        <w:t>«</w:t>
      </w:r>
      <w:proofErr w:type="spellStart"/>
      <w:r>
        <w:rPr>
          <w:rFonts w:ascii="Arial" w:hAnsi="Arial" w:cs="Arial"/>
          <w:spacing w:val="4"/>
          <w:sz w:val="18"/>
          <w:szCs w:val="18"/>
          <w:lang w:bidi="ar-SA"/>
        </w:rPr>
        <w:t>билборд</w:t>
      </w:r>
      <w:proofErr w:type="spellEnd"/>
      <w:r>
        <w:rPr>
          <w:rFonts w:ascii="Arial" w:hAnsi="Arial" w:cs="Arial"/>
          <w:spacing w:val="4"/>
          <w:sz w:val="18"/>
          <w:szCs w:val="18"/>
          <w:lang w:bidi="ar-SA"/>
        </w:rPr>
        <w:t>» размер информационного поля 6,0м х 3,0мс наружным подсветом на земельном участке по адресу: г. Астрахань, Ленинский район, ул.</w:t>
      </w:r>
      <w:r w:rsidRPr="00BD5EE6">
        <w:rPr>
          <w:rFonts w:ascii="Times New Roman" w:hAnsi="Times New Roman" w:cs="Times New Roman"/>
          <w:spacing w:val="4"/>
          <w:sz w:val="18"/>
          <w:szCs w:val="18"/>
          <w:lang w:bidi="ar-SA"/>
        </w:rPr>
        <w:t xml:space="preserve"> </w:t>
      </w:r>
      <w:r>
        <w:rPr>
          <w:rFonts w:ascii="Arial" w:hAnsi="Arial" w:cs="Arial"/>
          <w:spacing w:val="4"/>
          <w:sz w:val="18"/>
          <w:szCs w:val="18"/>
          <w:lang w:bidi="ar-SA"/>
        </w:rPr>
        <w:t>Автозаправочная, 14 (</w:t>
      </w:r>
      <w:proofErr w:type="spellStart"/>
      <w:r>
        <w:rPr>
          <w:rFonts w:ascii="Arial" w:hAnsi="Arial" w:cs="Arial"/>
          <w:spacing w:val="4"/>
          <w:sz w:val="18"/>
          <w:szCs w:val="18"/>
          <w:lang w:bidi="ar-SA"/>
        </w:rPr>
        <w:t>поз</w:t>
      </w:r>
      <w:proofErr w:type="gramStart"/>
      <w:r>
        <w:rPr>
          <w:rFonts w:ascii="Arial" w:hAnsi="Arial" w:cs="Arial"/>
          <w:spacing w:val="4"/>
          <w:sz w:val="18"/>
          <w:szCs w:val="18"/>
          <w:lang w:bidi="ar-SA"/>
        </w:rPr>
        <w:t>.З</w:t>
      </w:r>
      <w:proofErr w:type="spellEnd"/>
      <w:proofErr w:type="gramEnd"/>
      <w:r>
        <w:rPr>
          <w:rFonts w:ascii="Arial" w:hAnsi="Arial" w:cs="Arial"/>
          <w:spacing w:val="4"/>
          <w:sz w:val="18"/>
          <w:szCs w:val="18"/>
          <w:lang w:bidi="ar-SA"/>
        </w:rPr>
        <w:t>) (А</w:t>
      </w:r>
      <w:r>
        <w:rPr>
          <w:rFonts w:ascii="Arial" w:hAnsi="Arial" w:cs="Arial"/>
          <w:spacing w:val="4"/>
          <w:sz w:val="18"/>
          <w:szCs w:val="18"/>
          <w:lang w:val="en-US" w:bidi="ar-SA"/>
        </w:rPr>
        <w:t>S</w:t>
      </w:r>
      <w:r>
        <w:rPr>
          <w:rFonts w:ascii="Arial" w:hAnsi="Arial" w:cs="Arial"/>
          <w:spacing w:val="4"/>
          <w:sz w:val="18"/>
          <w:szCs w:val="18"/>
          <w:lang w:bidi="ar-SA"/>
        </w:rPr>
        <w:t>Т000762ВВ);</w:t>
      </w:r>
    </w:p>
    <w:p w:rsidR="00BD5EE6" w:rsidRPr="00BD5EE6" w:rsidRDefault="00BD5EE6" w:rsidP="00BD5EE6">
      <w:pPr>
        <w:widowControl/>
        <w:autoSpaceDE w:val="0"/>
        <w:autoSpaceDN w:val="0"/>
        <w:adjustRightInd w:val="0"/>
        <w:spacing w:line="190" w:lineRule="atLeast"/>
        <w:ind w:firstLine="227"/>
        <w:jc w:val="both"/>
        <w:textAlignment w:val="center"/>
        <w:rPr>
          <w:rFonts w:ascii="Times New Roman" w:hAnsi="Times New Roman" w:cs="Times New Roman"/>
          <w:spacing w:val="4"/>
          <w:sz w:val="18"/>
          <w:szCs w:val="18"/>
          <w:lang w:bidi="ar-SA"/>
        </w:rPr>
      </w:pPr>
      <w:r>
        <w:rPr>
          <w:rFonts w:ascii="Arial" w:hAnsi="Arial" w:cs="Arial"/>
          <w:spacing w:val="4"/>
          <w:sz w:val="18"/>
          <w:szCs w:val="18"/>
          <w:lang w:bidi="ar-SA"/>
        </w:rPr>
        <w:t xml:space="preserve">-двухсторонней </w:t>
      </w:r>
      <w:proofErr w:type="spellStart"/>
      <w:r>
        <w:rPr>
          <w:rFonts w:ascii="Arial" w:hAnsi="Arial" w:cs="Arial"/>
          <w:spacing w:val="4"/>
          <w:sz w:val="18"/>
          <w:szCs w:val="18"/>
          <w:lang w:bidi="ar-SA"/>
        </w:rPr>
        <w:t>отдельностоящей</w:t>
      </w:r>
      <w:proofErr w:type="spellEnd"/>
      <w:r>
        <w:rPr>
          <w:rFonts w:ascii="Arial" w:hAnsi="Arial" w:cs="Arial"/>
          <w:spacing w:val="4"/>
          <w:sz w:val="18"/>
          <w:szCs w:val="18"/>
          <w:lang w:bidi="ar-SA"/>
        </w:rPr>
        <w:t xml:space="preserve"> рекламной конструкции вида</w:t>
      </w:r>
      <w:r w:rsidRPr="00BD5EE6">
        <w:rPr>
          <w:rFonts w:ascii="Times New Roman" w:hAnsi="Times New Roman" w:cs="Times New Roman"/>
          <w:spacing w:val="4"/>
          <w:sz w:val="18"/>
          <w:szCs w:val="18"/>
          <w:lang w:bidi="ar-SA"/>
        </w:rPr>
        <w:t xml:space="preserve"> </w:t>
      </w:r>
      <w:r>
        <w:rPr>
          <w:rFonts w:ascii="Arial" w:hAnsi="Arial" w:cs="Arial"/>
          <w:spacing w:val="4"/>
          <w:sz w:val="18"/>
          <w:szCs w:val="18"/>
          <w:lang w:bidi="ar-SA"/>
        </w:rPr>
        <w:t>«</w:t>
      </w:r>
      <w:proofErr w:type="spellStart"/>
      <w:r>
        <w:rPr>
          <w:rFonts w:ascii="Arial" w:hAnsi="Arial" w:cs="Arial"/>
          <w:spacing w:val="4"/>
          <w:sz w:val="18"/>
          <w:szCs w:val="18"/>
          <w:lang w:bidi="ar-SA"/>
        </w:rPr>
        <w:t>билборд</w:t>
      </w:r>
      <w:proofErr w:type="spellEnd"/>
      <w:r>
        <w:rPr>
          <w:rFonts w:ascii="Arial" w:hAnsi="Arial" w:cs="Arial"/>
          <w:spacing w:val="4"/>
          <w:sz w:val="18"/>
          <w:szCs w:val="18"/>
          <w:lang w:bidi="ar-SA"/>
        </w:rPr>
        <w:t>» размер информационного поля 6,0м х 3,0м с наружным подсветом на земельном участке по адресу: г. Астрахань, Ленинский район, ул. Автозаправочная, на противоположной стороне дома, 14а (А</w:t>
      </w:r>
      <w:r>
        <w:rPr>
          <w:rFonts w:ascii="Arial" w:hAnsi="Arial" w:cs="Arial"/>
          <w:spacing w:val="4"/>
          <w:sz w:val="18"/>
          <w:szCs w:val="18"/>
          <w:lang w:val="en-US" w:bidi="ar-SA"/>
        </w:rPr>
        <w:t>S</w:t>
      </w:r>
      <w:r>
        <w:rPr>
          <w:rFonts w:ascii="Arial" w:hAnsi="Arial" w:cs="Arial"/>
          <w:spacing w:val="4"/>
          <w:sz w:val="18"/>
          <w:szCs w:val="18"/>
          <w:lang w:bidi="ar-SA"/>
        </w:rPr>
        <w:t>Т000764ВВ);</w:t>
      </w:r>
    </w:p>
    <w:p w:rsidR="00BD5EE6" w:rsidRDefault="00BD5EE6" w:rsidP="00BD5EE6">
      <w:pPr>
        <w:widowControl/>
        <w:autoSpaceDE w:val="0"/>
        <w:autoSpaceDN w:val="0"/>
        <w:adjustRightInd w:val="0"/>
        <w:spacing w:line="190" w:lineRule="atLeast"/>
        <w:ind w:firstLine="227"/>
        <w:jc w:val="both"/>
        <w:textAlignment w:val="center"/>
        <w:rPr>
          <w:rFonts w:ascii="Times New Roman" w:hAnsi="Times New Roman" w:cs="Times New Roman"/>
          <w:spacing w:val="4"/>
          <w:sz w:val="18"/>
          <w:szCs w:val="18"/>
          <w:lang w:bidi="ar-SA"/>
        </w:rPr>
      </w:pPr>
      <w:r>
        <w:rPr>
          <w:rFonts w:ascii="Arial" w:hAnsi="Arial" w:cs="Arial"/>
          <w:spacing w:val="4"/>
          <w:sz w:val="18"/>
          <w:szCs w:val="18"/>
          <w:lang w:bidi="ar-SA"/>
        </w:rPr>
        <w:t xml:space="preserve">-двухсторонней </w:t>
      </w:r>
      <w:proofErr w:type="spellStart"/>
      <w:r>
        <w:rPr>
          <w:rFonts w:ascii="Arial" w:hAnsi="Arial" w:cs="Arial"/>
          <w:spacing w:val="4"/>
          <w:sz w:val="18"/>
          <w:szCs w:val="18"/>
          <w:lang w:bidi="ar-SA"/>
        </w:rPr>
        <w:t>отдельностоящей</w:t>
      </w:r>
      <w:proofErr w:type="spellEnd"/>
      <w:r>
        <w:rPr>
          <w:rFonts w:ascii="Arial" w:hAnsi="Arial" w:cs="Arial"/>
          <w:spacing w:val="4"/>
          <w:sz w:val="18"/>
          <w:szCs w:val="18"/>
          <w:lang w:bidi="ar-SA"/>
        </w:rPr>
        <w:t xml:space="preserve"> рекламной конструкции вида</w:t>
      </w:r>
      <w:r w:rsidRPr="00BD5EE6">
        <w:rPr>
          <w:rFonts w:ascii="Times New Roman" w:hAnsi="Times New Roman" w:cs="Times New Roman"/>
          <w:spacing w:val="4"/>
          <w:sz w:val="18"/>
          <w:szCs w:val="18"/>
          <w:lang w:bidi="ar-SA"/>
        </w:rPr>
        <w:t xml:space="preserve"> </w:t>
      </w:r>
      <w:r>
        <w:rPr>
          <w:rFonts w:ascii="Arial" w:hAnsi="Arial" w:cs="Arial"/>
          <w:spacing w:val="4"/>
          <w:sz w:val="18"/>
          <w:szCs w:val="18"/>
          <w:lang w:bidi="ar-SA"/>
        </w:rPr>
        <w:t>«</w:t>
      </w:r>
      <w:proofErr w:type="spellStart"/>
      <w:r>
        <w:rPr>
          <w:rFonts w:ascii="Arial" w:hAnsi="Arial" w:cs="Arial"/>
          <w:spacing w:val="4"/>
          <w:sz w:val="18"/>
          <w:szCs w:val="18"/>
          <w:lang w:bidi="ar-SA"/>
        </w:rPr>
        <w:t>билборд</w:t>
      </w:r>
      <w:proofErr w:type="spellEnd"/>
      <w:r>
        <w:rPr>
          <w:rFonts w:ascii="Arial" w:hAnsi="Arial" w:cs="Arial"/>
          <w:spacing w:val="4"/>
          <w:sz w:val="18"/>
          <w:szCs w:val="18"/>
          <w:lang w:bidi="ar-SA"/>
        </w:rPr>
        <w:t xml:space="preserve">» размер информационного поля 6,0м х 3,0м с наружным подсветом на земельном участке по адресу: г. Астрахань, Ленинский район, ул. </w:t>
      </w:r>
      <w:proofErr w:type="spellStart"/>
      <w:r>
        <w:rPr>
          <w:rFonts w:ascii="Arial" w:hAnsi="Arial" w:cs="Arial"/>
          <w:spacing w:val="4"/>
          <w:sz w:val="18"/>
          <w:szCs w:val="18"/>
          <w:lang w:bidi="ar-SA"/>
        </w:rPr>
        <w:t>Краматорская</w:t>
      </w:r>
      <w:proofErr w:type="spellEnd"/>
      <w:r>
        <w:rPr>
          <w:rFonts w:ascii="Arial" w:hAnsi="Arial" w:cs="Arial"/>
          <w:spacing w:val="4"/>
          <w:sz w:val="18"/>
          <w:szCs w:val="18"/>
          <w:lang w:bidi="ar-SA"/>
        </w:rPr>
        <w:t>, 204 (напротив) (А</w:t>
      </w:r>
      <w:r>
        <w:rPr>
          <w:rFonts w:ascii="Arial" w:hAnsi="Arial" w:cs="Arial"/>
          <w:spacing w:val="4"/>
          <w:sz w:val="18"/>
          <w:szCs w:val="18"/>
          <w:lang w:val="en-US" w:bidi="ar-SA"/>
        </w:rPr>
        <w:t>S</w:t>
      </w:r>
      <w:r>
        <w:rPr>
          <w:rFonts w:ascii="Arial" w:hAnsi="Arial" w:cs="Arial"/>
          <w:spacing w:val="4"/>
          <w:sz w:val="18"/>
          <w:szCs w:val="18"/>
          <w:lang w:bidi="ar-SA"/>
        </w:rPr>
        <w:t>Т000769ВВ);</w:t>
      </w:r>
    </w:p>
    <w:p w:rsidR="00BD5EE6" w:rsidRDefault="00BD5EE6" w:rsidP="00BD5EE6">
      <w:pPr>
        <w:widowControl/>
        <w:autoSpaceDE w:val="0"/>
        <w:autoSpaceDN w:val="0"/>
        <w:adjustRightInd w:val="0"/>
        <w:spacing w:line="190" w:lineRule="atLeast"/>
        <w:ind w:firstLine="227"/>
        <w:jc w:val="both"/>
        <w:textAlignment w:val="center"/>
        <w:rPr>
          <w:rFonts w:ascii="Times New Roman" w:hAnsi="Times New Roman" w:cs="Times New Roman"/>
          <w:spacing w:val="4"/>
          <w:sz w:val="18"/>
          <w:szCs w:val="18"/>
          <w:lang w:bidi="ar-SA"/>
        </w:rPr>
      </w:pPr>
      <w:r>
        <w:rPr>
          <w:rFonts w:ascii="Arial" w:hAnsi="Arial" w:cs="Arial"/>
          <w:spacing w:val="4"/>
          <w:sz w:val="18"/>
          <w:szCs w:val="18"/>
          <w:lang w:bidi="ar-SA"/>
        </w:rPr>
        <w:t xml:space="preserve">-двухсторонней </w:t>
      </w:r>
      <w:proofErr w:type="spellStart"/>
      <w:r>
        <w:rPr>
          <w:rFonts w:ascii="Arial" w:hAnsi="Arial" w:cs="Arial"/>
          <w:spacing w:val="4"/>
          <w:sz w:val="18"/>
          <w:szCs w:val="18"/>
          <w:lang w:bidi="ar-SA"/>
        </w:rPr>
        <w:t>отдельностоящей</w:t>
      </w:r>
      <w:proofErr w:type="spellEnd"/>
      <w:r>
        <w:rPr>
          <w:rFonts w:ascii="Arial" w:hAnsi="Arial" w:cs="Arial"/>
          <w:spacing w:val="4"/>
          <w:sz w:val="18"/>
          <w:szCs w:val="18"/>
          <w:lang w:bidi="ar-SA"/>
        </w:rPr>
        <w:t xml:space="preserve"> рекламной конструкции вида</w:t>
      </w:r>
      <w:r w:rsidRPr="00BD5EE6">
        <w:rPr>
          <w:rFonts w:ascii="Times New Roman" w:hAnsi="Times New Roman" w:cs="Times New Roman"/>
          <w:spacing w:val="4"/>
          <w:sz w:val="18"/>
          <w:szCs w:val="18"/>
          <w:lang w:bidi="ar-SA"/>
        </w:rPr>
        <w:t xml:space="preserve"> </w:t>
      </w:r>
      <w:r>
        <w:rPr>
          <w:rFonts w:ascii="Arial" w:hAnsi="Arial" w:cs="Arial"/>
          <w:spacing w:val="4"/>
          <w:sz w:val="18"/>
          <w:szCs w:val="18"/>
          <w:lang w:bidi="ar-SA"/>
        </w:rPr>
        <w:t>«</w:t>
      </w:r>
      <w:proofErr w:type="spellStart"/>
      <w:r>
        <w:rPr>
          <w:rFonts w:ascii="Arial" w:hAnsi="Arial" w:cs="Arial"/>
          <w:spacing w:val="4"/>
          <w:sz w:val="18"/>
          <w:szCs w:val="18"/>
          <w:lang w:bidi="ar-SA"/>
        </w:rPr>
        <w:t>билборд</w:t>
      </w:r>
      <w:proofErr w:type="spellEnd"/>
      <w:r>
        <w:rPr>
          <w:rFonts w:ascii="Arial" w:hAnsi="Arial" w:cs="Arial"/>
          <w:spacing w:val="4"/>
          <w:sz w:val="18"/>
          <w:szCs w:val="18"/>
          <w:lang w:bidi="ar-SA"/>
        </w:rPr>
        <w:t>» размер информационного поля 6,0м х 3,0м с наружным подсветом на земельном участке по адресу: г. Астрахань, Ленинский район, ул.</w:t>
      </w:r>
      <w:r w:rsidRPr="00BD5EE6">
        <w:rPr>
          <w:rFonts w:ascii="Times New Roman" w:hAnsi="Times New Roman" w:cs="Times New Roman"/>
          <w:spacing w:val="4"/>
          <w:sz w:val="18"/>
          <w:szCs w:val="18"/>
          <w:lang w:bidi="ar-SA"/>
        </w:rPr>
        <w:t xml:space="preserve"> </w:t>
      </w:r>
      <w:proofErr w:type="spellStart"/>
      <w:r>
        <w:rPr>
          <w:rFonts w:ascii="Arial" w:hAnsi="Arial" w:cs="Arial"/>
          <w:spacing w:val="4"/>
          <w:sz w:val="18"/>
          <w:szCs w:val="18"/>
          <w:lang w:bidi="ar-SA"/>
        </w:rPr>
        <w:t>Краматорская</w:t>
      </w:r>
      <w:proofErr w:type="spellEnd"/>
      <w:r>
        <w:rPr>
          <w:rFonts w:ascii="Arial" w:hAnsi="Arial" w:cs="Arial"/>
          <w:spacing w:val="4"/>
          <w:sz w:val="18"/>
          <w:szCs w:val="18"/>
          <w:lang w:bidi="ar-SA"/>
        </w:rPr>
        <w:t xml:space="preserve"> напротив 198 (позиция. 1) (А</w:t>
      </w:r>
      <w:r>
        <w:rPr>
          <w:rFonts w:ascii="Arial" w:hAnsi="Arial" w:cs="Arial"/>
          <w:spacing w:val="4"/>
          <w:sz w:val="18"/>
          <w:szCs w:val="18"/>
          <w:lang w:val="en-US" w:bidi="ar-SA"/>
        </w:rPr>
        <w:t>S</w:t>
      </w:r>
      <w:r>
        <w:rPr>
          <w:rFonts w:ascii="Arial" w:hAnsi="Arial" w:cs="Arial"/>
          <w:spacing w:val="4"/>
          <w:sz w:val="18"/>
          <w:szCs w:val="18"/>
          <w:lang w:bidi="ar-SA"/>
        </w:rPr>
        <w:t>Т000770ВВ);</w:t>
      </w:r>
    </w:p>
    <w:p w:rsidR="00BD5EE6" w:rsidRDefault="00BD5EE6" w:rsidP="00BD5EE6">
      <w:pPr>
        <w:widowControl/>
        <w:autoSpaceDE w:val="0"/>
        <w:autoSpaceDN w:val="0"/>
        <w:adjustRightInd w:val="0"/>
        <w:spacing w:line="190" w:lineRule="atLeast"/>
        <w:ind w:firstLine="227"/>
        <w:jc w:val="both"/>
        <w:textAlignment w:val="center"/>
        <w:rPr>
          <w:rFonts w:ascii="Times New Roman" w:hAnsi="Times New Roman" w:cs="Times New Roman"/>
          <w:spacing w:val="4"/>
          <w:sz w:val="18"/>
          <w:szCs w:val="18"/>
          <w:lang w:bidi="ar-SA"/>
        </w:rPr>
      </w:pPr>
      <w:r>
        <w:rPr>
          <w:rFonts w:ascii="Arial" w:hAnsi="Arial" w:cs="Arial"/>
          <w:spacing w:val="4"/>
          <w:sz w:val="18"/>
          <w:szCs w:val="18"/>
          <w:lang w:bidi="ar-SA"/>
        </w:rPr>
        <w:t xml:space="preserve">-двухсторонней </w:t>
      </w:r>
      <w:proofErr w:type="spellStart"/>
      <w:r>
        <w:rPr>
          <w:rFonts w:ascii="Arial" w:hAnsi="Arial" w:cs="Arial"/>
          <w:spacing w:val="4"/>
          <w:sz w:val="18"/>
          <w:szCs w:val="18"/>
          <w:lang w:bidi="ar-SA"/>
        </w:rPr>
        <w:t>отдельностоящей</w:t>
      </w:r>
      <w:proofErr w:type="spellEnd"/>
      <w:r>
        <w:rPr>
          <w:rFonts w:ascii="Arial" w:hAnsi="Arial" w:cs="Arial"/>
          <w:spacing w:val="4"/>
          <w:sz w:val="18"/>
          <w:szCs w:val="18"/>
          <w:lang w:bidi="ar-SA"/>
        </w:rPr>
        <w:t xml:space="preserve"> рекламной конструкции вида</w:t>
      </w:r>
      <w:r w:rsidRPr="00BD5EE6">
        <w:rPr>
          <w:rFonts w:ascii="Times New Roman" w:hAnsi="Times New Roman" w:cs="Times New Roman"/>
          <w:spacing w:val="4"/>
          <w:sz w:val="18"/>
          <w:szCs w:val="18"/>
          <w:lang w:bidi="ar-SA"/>
        </w:rPr>
        <w:t xml:space="preserve"> </w:t>
      </w:r>
      <w:r>
        <w:rPr>
          <w:rFonts w:ascii="Arial" w:hAnsi="Arial" w:cs="Arial"/>
          <w:spacing w:val="4"/>
          <w:sz w:val="18"/>
          <w:szCs w:val="18"/>
          <w:lang w:bidi="ar-SA"/>
        </w:rPr>
        <w:t>«</w:t>
      </w:r>
      <w:proofErr w:type="spellStart"/>
      <w:r>
        <w:rPr>
          <w:rFonts w:ascii="Arial" w:hAnsi="Arial" w:cs="Arial"/>
          <w:spacing w:val="4"/>
          <w:sz w:val="18"/>
          <w:szCs w:val="18"/>
          <w:lang w:bidi="ar-SA"/>
        </w:rPr>
        <w:t>билборд</w:t>
      </w:r>
      <w:proofErr w:type="spellEnd"/>
      <w:r>
        <w:rPr>
          <w:rFonts w:ascii="Arial" w:hAnsi="Arial" w:cs="Arial"/>
          <w:spacing w:val="4"/>
          <w:sz w:val="18"/>
          <w:szCs w:val="18"/>
          <w:lang w:bidi="ar-SA"/>
        </w:rPr>
        <w:t>» размер информационного поля 6,0м х 3,0м с наружным подсветом на земельном участке по адресу: г. Астрахань, Ленинский район, ул.</w:t>
      </w:r>
      <w:r w:rsidRPr="00BD5EE6">
        <w:rPr>
          <w:rFonts w:ascii="Times New Roman" w:hAnsi="Times New Roman" w:cs="Times New Roman"/>
          <w:spacing w:val="4"/>
          <w:sz w:val="18"/>
          <w:szCs w:val="18"/>
          <w:lang w:bidi="ar-SA"/>
        </w:rPr>
        <w:t xml:space="preserve"> </w:t>
      </w:r>
      <w:proofErr w:type="spellStart"/>
      <w:r>
        <w:rPr>
          <w:rFonts w:ascii="Arial" w:hAnsi="Arial" w:cs="Arial"/>
          <w:spacing w:val="4"/>
          <w:sz w:val="18"/>
          <w:szCs w:val="18"/>
          <w:lang w:bidi="ar-SA"/>
        </w:rPr>
        <w:t>Краматорская</w:t>
      </w:r>
      <w:proofErr w:type="spellEnd"/>
      <w:r w:rsidRPr="00BD5EE6">
        <w:rPr>
          <w:rFonts w:ascii="Arial" w:hAnsi="Arial" w:cs="Arial"/>
          <w:spacing w:val="4"/>
          <w:sz w:val="18"/>
          <w:szCs w:val="18"/>
          <w:lang w:bidi="ar-SA"/>
        </w:rPr>
        <w:t>,</w:t>
      </w:r>
      <w:r>
        <w:rPr>
          <w:rFonts w:ascii="Arial" w:hAnsi="Arial" w:cs="Arial"/>
          <w:spacing w:val="4"/>
          <w:sz w:val="18"/>
          <w:szCs w:val="18"/>
          <w:lang w:bidi="ar-SA"/>
        </w:rPr>
        <w:t xml:space="preserve"> напротив 198 (позиция 2) (А</w:t>
      </w:r>
      <w:r>
        <w:rPr>
          <w:rFonts w:ascii="Arial" w:hAnsi="Arial" w:cs="Arial"/>
          <w:spacing w:val="4"/>
          <w:sz w:val="18"/>
          <w:szCs w:val="18"/>
          <w:lang w:val="en-US" w:bidi="ar-SA"/>
        </w:rPr>
        <w:t>S</w:t>
      </w:r>
      <w:r>
        <w:rPr>
          <w:rFonts w:ascii="Arial" w:hAnsi="Arial" w:cs="Arial"/>
          <w:spacing w:val="4"/>
          <w:sz w:val="18"/>
          <w:szCs w:val="18"/>
          <w:lang w:bidi="ar-SA"/>
        </w:rPr>
        <w:t>Т000771ВВ);</w:t>
      </w:r>
    </w:p>
    <w:p w:rsidR="00BD5EE6" w:rsidRDefault="00BD5EE6" w:rsidP="00BD5EE6">
      <w:pPr>
        <w:widowControl/>
        <w:autoSpaceDE w:val="0"/>
        <w:autoSpaceDN w:val="0"/>
        <w:adjustRightInd w:val="0"/>
        <w:spacing w:line="190" w:lineRule="atLeast"/>
        <w:ind w:firstLine="227"/>
        <w:jc w:val="both"/>
        <w:textAlignment w:val="center"/>
        <w:rPr>
          <w:rFonts w:ascii="Times New Roman" w:hAnsi="Times New Roman" w:cs="Times New Roman"/>
          <w:spacing w:val="4"/>
          <w:sz w:val="18"/>
          <w:szCs w:val="18"/>
          <w:lang w:bidi="ar-SA"/>
        </w:rPr>
      </w:pPr>
      <w:r>
        <w:rPr>
          <w:rFonts w:ascii="Arial" w:hAnsi="Arial" w:cs="Arial"/>
          <w:spacing w:val="4"/>
          <w:sz w:val="18"/>
          <w:szCs w:val="18"/>
          <w:lang w:bidi="ar-SA"/>
        </w:rPr>
        <w:t xml:space="preserve">-двухсторонней </w:t>
      </w:r>
      <w:proofErr w:type="spellStart"/>
      <w:r>
        <w:rPr>
          <w:rFonts w:ascii="Arial" w:hAnsi="Arial" w:cs="Arial"/>
          <w:spacing w:val="4"/>
          <w:sz w:val="18"/>
          <w:szCs w:val="18"/>
          <w:lang w:bidi="ar-SA"/>
        </w:rPr>
        <w:t>отдельностоящей</w:t>
      </w:r>
      <w:proofErr w:type="spellEnd"/>
      <w:r>
        <w:rPr>
          <w:rFonts w:ascii="Arial" w:hAnsi="Arial" w:cs="Arial"/>
          <w:spacing w:val="4"/>
          <w:sz w:val="18"/>
          <w:szCs w:val="18"/>
          <w:lang w:bidi="ar-SA"/>
        </w:rPr>
        <w:t xml:space="preserve"> рекламной конструкции вида</w:t>
      </w:r>
      <w:r w:rsidRPr="00BD5EE6">
        <w:rPr>
          <w:rFonts w:ascii="Times New Roman" w:hAnsi="Times New Roman" w:cs="Times New Roman"/>
          <w:spacing w:val="4"/>
          <w:sz w:val="18"/>
          <w:szCs w:val="18"/>
          <w:lang w:bidi="ar-SA"/>
        </w:rPr>
        <w:t xml:space="preserve"> </w:t>
      </w:r>
      <w:r>
        <w:rPr>
          <w:rFonts w:ascii="Arial" w:hAnsi="Arial" w:cs="Arial"/>
          <w:spacing w:val="4"/>
          <w:sz w:val="18"/>
          <w:szCs w:val="18"/>
          <w:lang w:bidi="ar-SA"/>
        </w:rPr>
        <w:t>«</w:t>
      </w:r>
      <w:proofErr w:type="spellStart"/>
      <w:r>
        <w:rPr>
          <w:rFonts w:ascii="Arial" w:hAnsi="Arial" w:cs="Arial"/>
          <w:spacing w:val="4"/>
          <w:sz w:val="18"/>
          <w:szCs w:val="18"/>
          <w:lang w:bidi="ar-SA"/>
        </w:rPr>
        <w:t>билборд</w:t>
      </w:r>
      <w:proofErr w:type="spellEnd"/>
      <w:r>
        <w:rPr>
          <w:rFonts w:ascii="Arial" w:hAnsi="Arial" w:cs="Arial"/>
          <w:spacing w:val="4"/>
          <w:sz w:val="18"/>
          <w:szCs w:val="18"/>
          <w:lang w:bidi="ar-SA"/>
        </w:rPr>
        <w:t>» размер информационного поля 6,0м х 3,0м с наружным подсветом на земельном участке по адресу: г. Астрахань, Ленинский район, ул.</w:t>
      </w:r>
      <w:r w:rsidRPr="00BD5EE6">
        <w:rPr>
          <w:rFonts w:ascii="Times New Roman" w:hAnsi="Times New Roman" w:cs="Times New Roman"/>
          <w:spacing w:val="4"/>
          <w:sz w:val="18"/>
          <w:szCs w:val="18"/>
          <w:lang w:bidi="ar-SA"/>
        </w:rPr>
        <w:t xml:space="preserve"> </w:t>
      </w:r>
      <w:proofErr w:type="spellStart"/>
      <w:r>
        <w:rPr>
          <w:rFonts w:ascii="Arial" w:hAnsi="Arial" w:cs="Arial"/>
          <w:spacing w:val="4"/>
          <w:sz w:val="18"/>
          <w:szCs w:val="18"/>
          <w:lang w:bidi="ar-SA"/>
        </w:rPr>
        <w:t>Краматорская</w:t>
      </w:r>
      <w:proofErr w:type="spellEnd"/>
      <w:r>
        <w:rPr>
          <w:rFonts w:ascii="Arial" w:hAnsi="Arial" w:cs="Arial"/>
          <w:spacing w:val="4"/>
          <w:sz w:val="18"/>
          <w:szCs w:val="18"/>
          <w:lang w:bidi="ar-SA"/>
        </w:rPr>
        <w:t>, 192 (А</w:t>
      </w:r>
      <w:r>
        <w:rPr>
          <w:rFonts w:ascii="Arial" w:hAnsi="Arial" w:cs="Arial"/>
          <w:spacing w:val="4"/>
          <w:sz w:val="18"/>
          <w:szCs w:val="18"/>
          <w:lang w:val="en-US" w:bidi="ar-SA"/>
        </w:rPr>
        <w:t>S</w:t>
      </w:r>
      <w:r>
        <w:rPr>
          <w:rFonts w:ascii="Arial" w:hAnsi="Arial" w:cs="Arial"/>
          <w:spacing w:val="4"/>
          <w:sz w:val="18"/>
          <w:szCs w:val="18"/>
          <w:lang w:bidi="ar-SA"/>
        </w:rPr>
        <w:t>Т001031ВВ);</w:t>
      </w:r>
    </w:p>
    <w:p w:rsidR="00BD5EE6" w:rsidRDefault="00BD5EE6" w:rsidP="00BD5EE6">
      <w:pPr>
        <w:widowControl/>
        <w:autoSpaceDE w:val="0"/>
        <w:autoSpaceDN w:val="0"/>
        <w:adjustRightInd w:val="0"/>
        <w:spacing w:line="190" w:lineRule="atLeast"/>
        <w:ind w:firstLine="227"/>
        <w:jc w:val="both"/>
        <w:textAlignment w:val="center"/>
        <w:rPr>
          <w:rFonts w:ascii="Times New Roman" w:hAnsi="Times New Roman" w:cs="Times New Roman"/>
          <w:spacing w:val="4"/>
          <w:sz w:val="18"/>
          <w:szCs w:val="18"/>
          <w:lang w:bidi="ar-SA"/>
        </w:rPr>
      </w:pPr>
      <w:r>
        <w:rPr>
          <w:rFonts w:ascii="Arial" w:hAnsi="Arial" w:cs="Arial"/>
          <w:spacing w:val="4"/>
          <w:sz w:val="18"/>
          <w:szCs w:val="18"/>
          <w:lang w:bidi="ar-SA"/>
        </w:rPr>
        <w:t xml:space="preserve">-односторонней </w:t>
      </w:r>
      <w:proofErr w:type="spellStart"/>
      <w:r>
        <w:rPr>
          <w:rFonts w:ascii="Arial" w:hAnsi="Arial" w:cs="Arial"/>
          <w:spacing w:val="4"/>
          <w:sz w:val="18"/>
          <w:szCs w:val="18"/>
          <w:lang w:bidi="ar-SA"/>
        </w:rPr>
        <w:t>отдельностоящей</w:t>
      </w:r>
      <w:proofErr w:type="spellEnd"/>
      <w:r>
        <w:rPr>
          <w:rFonts w:ascii="Arial" w:hAnsi="Arial" w:cs="Arial"/>
          <w:spacing w:val="4"/>
          <w:sz w:val="18"/>
          <w:szCs w:val="18"/>
          <w:lang w:bidi="ar-SA"/>
        </w:rPr>
        <w:t xml:space="preserve"> рекламной конструкции вида</w:t>
      </w:r>
      <w:r w:rsidRPr="00BD5EE6">
        <w:rPr>
          <w:rFonts w:ascii="Times New Roman" w:hAnsi="Times New Roman" w:cs="Times New Roman"/>
          <w:spacing w:val="4"/>
          <w:sz w:val="18"/>
          <w:szCs w:val="18"/>
          <w:lang w:bidi="ar-SA"/>
        </w:rPr>
        <w:t xml:space="preserve"> </w:t>
      </w:r>
      <w:r>
        <w:rPr>
          <w:rFonts w:ascii="Arial" w:hAnsi="Arial" w:cs="Arial"/>
          <w:spacing w:val="4"/>
          <w:sz w:val="18"/>
          <w:szCs w:val="18"/>
          <w:lang w:bidi="ar-SA"/>
        </w:rPr>
        <w:t>«</w:t>
      </w:r>
      <w:proofErr w:type="spellStart"/>
      <w:r>
        <w:rPr>
          <w:rFonts w:ascii="Arial" w:hAnsi="Arial" w:cs="Arial"/>
          <w:spacing w:val="4"/>
          <w:sz w:val="18"/>
          <w:szCs w:val="18"/>
          <w:lang w:bidi="ar-SA"/>
        </w:rPr>
        <w:t>билборд</w:t>
      </w:r>
      <w:proofErr w:type="spellEnd"/>
      <w:r>
        <w:rPr>
          <w:rFonts w:ascii="Arial" w:hAnsi="Arial" w:cs="Arial"/>
          <w:spacing w:val="4"/>
          <w:sz w:val="18"/>
          <w:szCs w:val="18"/>
          <w:lang w:bidi="ar-SA"/>
        </w:rPr>
        <w:t>» размер информационного поля 6,0м х 3,0м с наружным подсветом на земельном участке по адресу: г. Астрахань, Ленинский район, ул.</w:t>
      </w:r>
      <w:r w:rsidRPr="00BD5EE6">
        <w:rPr>
          <w:rFonts w:ascii="Times New Roman" w:hAnsi="Times New Roman" w:cs="Times New Roman"/>
          <w:spacing w:val="4"/>
          <w:sz w:val="18"/>
          <w:szCs w:val="18"/>
          <w:lang w:bidi="ar-SA"/>
        </w:rPr>
        <w:t xml:space="preserve"> </w:t>
      </w:r>
      <w:r>
        <w:rPr>
          <w:rFonts w:ascii="Arial" w:hAnsi="Arial" w:cs="Arial"/>
          <w:spacing w:val="4"/>
          <w:sz w:val="18"/>
          <w:szCs w:val="18"/>
          <w:lang w:bidi="ar-SA"/>
        </w:rPr>
        <w:t>Бабаевского, ДПС, поз.2</w:t>
      </w:r>
      <w:r w:rsidRPr="00BD5EE6">
        <w:rPr>
          <w:rFonts w:ascii="Arial" w:hAnsi="Arial" w:cs="Arial"/>
          <w:spacing w:val="4"/>
          <w:sz w:val="18"/>
          <w:szCs w:val="18"/>
          <w:lang w:bidi="ar-SA"/>
        </w:rPr>
        <w:t xml:space="preserve"> </w:t>
      </w:r>
      <w:r>
        <w:rPr>
          <w:rFonts w:ascii="Arial" w:hAnsi="Arial" w:cs="Arial"/>
          <w:spacing w:val="4"/>
          <w:sz w:val="18"/>
          <w:szCs w:val="18"/>
          <w:lang w:bidi="ar-SA"/>
        </w:rPr>
        <w:t>(А</w:t>
      </w:r>
      <w:r>
        <w:rPr>
          <w:rFonts w:ascii="Arial" w:hAnsi="Arial" w:cs="Arial"/>
          <w:spacing w:val="4"/>
          <w:sz w:val="18"/>
          <w:szCs w:val="18"/>
          <w:lang w:val="en-US" w:bidi="ar-SA"/>
        </w:rPr>
        <w:t>S</w:t>
      </w:r>
      <w:r>
        <w:rPr>
          <w:rFonts w:ascii="Arial" w:hAnsi="Arial" w:cs="Arial"/>
          <w:spacing w:val="4"/>
          <w:sz w:val="18"/>
          <w:szCs w:val="18"/>
          <w:lang w:bidi="ar-SA"/>
        </w:rPr>
        <w:t>Т002114ВВ);</w:t>
      </w:r>
    </w:p>
    <w:p w:rsidR="00BD5EE6" w:rsidRDefault="00BD5EE6" w:rsidP="00BD5EE6">
      <w:pPr>
        <w:widowControl/>
        <w:autoSpaceDE w:val="0"/>
        <w:autoSpaceDN w:val="0"/>
        <w:adjustRightInd w:val="0"/>
        <w:spacing w:line="190" w:lineRule="atLeast"/>
        <w:ind w:firstLine="227"/>
        <w:jc w:val="both"/>
        <w:textAlignment w:val="center"/>
        <w:rPr>
          <w:rFonts w:ascii="Times New Roman" w:hAnsi="Times New Roman" w:cs="Times New Roman"/>
          <w:spacing w:val="4"/>
          <w:sz w:val="18"/>
          <w:szCs w:val="18"/>
          <w:lang w:bidi="ar-SA"/>
        </w:rPr>
      </w:pPr>
      <w:r>
        <w:rPr>
          <w:rFonts w:ascii="Arial" w:hAnsi="Arial" w:cs="Arial"/>
          <w:spacing w:val="4"/>
          <w:sz w:val="18"/>
          <w:szCs w:val="18"/>
          <w:lang w:bidi="ar-SA"/>
        </w:rPr>
        <w:t xml:space="preserve">-односторонней </w:t>
      </w:r>
      <w:proofErr w:type="spellStart"/>
      <w:r>
        <w:rPr>
          <w:rFonts w:ascii="Arial" w:hAnsi="Arial" w:cs="Arial"/>
          <w:spacing w:val="4"/>
          <w:sz w:val="18"/>
          <w:szCs w:val="18"/>
          <w:lang w:bidi="ar-SA"/>
        </w:rPr>
        <w:t>отдельностоящей</w:t>
      </w:r>
      <w:proofErr w:type="spellEnd"/>
      <w:r>
        <w:rPr>
          <w:rFonts w:ascii="Arial" w:hAnsi="Arial" w:cs="Arial"/>
          <w:spacing w:val="4"/>
          <w:sz w:val="18"/>
          <w:szCs w:val="18"/>
          <w:lang w:bidi="ar-SA"/>
        </w:rPr>
        <w:t xml:space="preserve"> рекламной конструкции вида</w:t>
      </w:r>
      <w:r w:rsidRPr="00BD5EE6">
        <w:rPr>
          <w:rFonts w:ascii="Times New Roman" w:hAnsi="Times New Roman" w:cs="Times New Roman"/>
          <w:spacing w:val="4"/>
          <w:sz w:val="18"/>
          <w:szCs w:val="18"/>
          <w:lang w:bidi="ar-SA"/>
        </w:rPr>
        <w:t xml:space="preserve"> </w:t>
      </w:r>
      <w:r>
        <w:rPr>
          <w:rFonts w:ascii="Arial" w:hAnsi="Arial" w:cs="Arial"/>
          <w:spacing w:val="4"/>
          <w:sz w:val="18"/>
          <w:szCs w:val="18"/>
          <w:lang w:bidi="ar-SA"/>
        </w:rPr>
        <w:t>«</w:t>
      </w:r>
      <w:proofErr w:type="spellStart"/>
      <w:r>
        <w:rPr>
          <w:rFonts w:ascii="Arial" w:hAnsi="Arial" w:cs="Arial"/>
          <w:spacing w:val="4"/>
          <w:sz w:val="18"/>
          <w:szCs w:val="18"/>
          <w:lang w:bidi="ar-SA"/>
        </w:rPr>
        <w:t>билборд</w:t>
      </w:r>
      <w:proofErr w:type="spellEnd"/>
      <w:r>
        <w:rPr>
          <w:rFonts w:ascii="Arial" w:hAnsi="Arial" w:cs="Arial"/>
          <w:spacing w:val="4"/>
          <w:sz w:val="18"/>
          <w:szCs w:val="18"/>
          <w:lang w:bidi="ar-SA"/>
        </w:rPr>
        <w:t>» размер информационного поля 6,0м х 3,0м с наружным подсветом на земельном участке по адресу: г. Астрахань, Ленинский район, ул.</w:t>
      </w:r>
      <w:r w:rsidRPr="00BD5EE6">
        <w:rPr>
          <w:rFonts w:ascii="Times New Roman" w:hAnsi="Times New Roman" w:cs="Times New Roman"/>
          <w:spacing w:val="4"/>
          <w:sz w:val="18"/>
          <w:szCs w:val="18"/>
          <w:lang w:bidi="ar-SA"/>
        </w:rPr>
        <w:t xml:space="preserve"> </w:t>
      </w:r>
      <w:r>
        <w:rPr>
          <w:rFonts w:ascii="Arial" w:hAnsi="Arial" w:cs="Arial"/>
          <w:spacing w:val="4"/>
          <w:sz w:val="18"/>
          <w:szCs w:val="18"/>
          <w:lang w:bidi="ar-SA"/>
        </w:rPr>
        <w:t xml:space="preserve">Бабаевского, ДПС, </w:t>
      </w:r>
      <w:proofErr w:type="spellStart"/>
      <w:r>
        <w:rPr>
          <w:rFonts w:ascii="Arial" w:hAnsi="Arial" w:cs="Arial"/>
          <w:spacing w:val="4"/>
          <w:sz w:val="18"/>
          <w:szCs w:val="18"/>
          <w:lang w:bidi="ar-SA"/>
        </w:rPr>
        <w:t>поз</w:t>
      </w:r>
      <w:proofErr w:type="gramStart"/>
      <w:r>
        <w:rPr>
          <w:rFonts w:ascii="Arial" w:hAnsi="Arial" w:cs="Arial"/>
          <w:spacing w:val="4"/>
          <w:sz w:val="18"/>
          <w:szCs w:val="18"/>
          <w:lang w:bidi="ar-SA"/>
        </w:rPr>
        <w:t>.З</w:t>
      </w:r>
      <w:proofErr w:type="spellEnd"/>
      <w:proofErr w:type="gramEnd"/>
      <w:r w:rsidRPr="00BD5EE6">
        <w:rPr>
          <w:rFonts w:ascii="Arial" w:hAnsi="Arial" w:cs="Arial"/>
          <w:spacing w:val="4"/>
          <w:sz w:val="18"/>
          <w:szCs w:val="18"/>
          <w:lang w:bidi="ar-SA"/>
        </w:rPr>
        <w:t xml:space="preserve"> </w:t>
      </w:r>
      <w:r>
        <w:rPr>
          <w:rFonts w:ascii="Arial" w:hAnsi="Arial" w:cs="Arial"/>
          <w:spacing w:val="4"/>
          <w:sz w:val="18"/>
          <w:szCs w:val="18"/>
          <w:lang w:bidi="ar-SA"/>
        </w:rPr>
        <w:t>(А</w:t>
      </w:r>
      <w:r>
        <w:rPr>
          <w:rFonts w:ascii="Arial" w:hAnsi="Arial" w:cs="Arial"/>
          <w:spacing w:val="4"/>
          <w:sz w:val="18"/>
          <w:szCs w:val="18"/>
          <w:lang w:val="en-US" w:bidi="ar-SA"/>
        </w:rPr>
        <w:t>S</w:t>
      </w:r>
      <w:r>
        <w:rPr>
          <w:rFonts w:ascii="Arial" w:hAnsi="Arial" w:cs="Arial"/>
          <w:spacing w:val="4"/>
          <w:sz w:val="18"/>
          <w:szCs w:val="18"/>
          <w:lang w:bidi="ar-SA"/>
        </w:rPr>
        <w:t>Т002115ВВ);</w:t>
      </w:r>
    </w:p>
    <w:p w:rsidR="00BD5EE6" w:rsidRDefault="00BD5EE6" w:rsidP="00BD5EE6">
      <w:pPr>
        <w:widowControl/>
        <w:autoSpaceDE w:val="0"/>
        <w:autoSpaceDN w:val="0"/>
        <w:adjustRightInd w:val="0"/>
        <w:spacing w:line="190" w:lineRule="atLeast"/>
        <w:ind w:firstLine="227"/>
        <w:jc w:val="both"/>
        <w:textAlignment w:val="center"/>
        <w:rPr>
          <w:rFonts w:ascii="Times New Roman" w:hAnsi="Times New Roman" w:cs="Times New Roman"/>
          <w:spacing w:val="4"/>
          <w:sz w:val="18"/>
          <w:szCs w:val="18"/>
          <w:lang w:bidi="ar-SA"/>
        </w:rPr>
      </w:pPr>
      <w:r>
        <w:rPr>
          <w:rFonts w:ascii="Arial" w:hAnsi="Arial" w:cs="Arial"/>
          <w:spacing w:val="4"/>
          <w:sz w:val="18"/>
          <w:szCs w:val="18"/>
          <w:lang w:bidi="ar-SA"/>
        </w:rPr>
        <w:t xml:space="preserve">-двухсторонней </w:t>
      </w:r>
      <w:proofErr w:type="spellStart"/>
      <w:r>
        <w:rPr>
          <w:rFonts w:ascii="Arial" w:hAnsi="Arial" w:cs="Arial"/>
          <w:spacing w:val="4"/>
          <w:sz w:val="18"/>
          <w:szCs w:val="18"/>
          <w:lang w:bidi="ar-SA"/>
        </w:rPr>
        <w:t>отдельностоящей</w:t>
      </w:r>
      <w:proofErr w:type="spellEnd"/>
      <w:r>
        <w:rPr>
          <w:rFonts w:ascii="Arial" w:hAnsi="Arial" w:cs="Arial"/>
          <w:spacing w:val="4"/>
          <w:sz w:val="18"/>
          <w:szCs w:val="18"/>
          <w:lang w:bidi="ar-SA"/>
        </w:rPr>
        <w:t xml:space="preserve"> рекламной конструкции вида</w:t>
      </w:r>
      <w:r w:rsidRPr="00BD5EE6">
        <w:rPr>
          <w:rFonts w:ascii="Times New Roman" w:hAnsi="Times New Roman" w:cs="Times New Roman"/>
          <w:spacing w:val="4"/>
          <w:sz w:val="18"/>
          <w:szCs w:val="18"/>
          <w:lang w:bidi="ar-SA"/>
        </w:rPr>
        <w:t xml:space="preserve"> </w:t>
      </w:r>
      <w:r>
        <w:rPr>
          <w:rFonts w:ascii="Arial" w:hAnsi="Arial" w:cs="Arial"/>
          <w:spacing w:val="4"/>
          <w:sz w:val="18"/>
          <w:szCs w:val="18"/>
          <w:lang w:bidi="ar-SA"/>
        </w:rPr>
        <w:t>«</w:t>
      </w:r>
      <w:proofErr w:type="spellStart"/>
      <w:r>
        <w:rPr>
          <w:rFonts w:ascii="Arial" w:hAnsi="Arial" w:cs="Arial"/>
          <w:spacing w:val="4"/>
          <w:sz w:val="18"/>
          <w:szCs w:val="18"/>
          <w:lang w:bidi="ar-SA"/>
        </w:rPr>
        <w:t>билборд</w:t>
      </w:r>
      <w:proofErr w:type="spellEnd"/>
      <w:r>
        <w:rPr>
          <w:rFonts w:ascii="Arial" w:hAnsi="Arial" w:cs="Arial"/>
          <w:spacing w:val="4"/>
          <w:sz w:val="18"/>
          <w:szCs w:val="18"/>
          <w:lang w:bidi="ar-SA"/>
        </w:rPr>
        <w:t xml:space="preserve">» размер информационного поля 6,0м х 3,0м с наружным подсветом на земельном участке по адресу: г. Астрахань, Ленинский район, ул. </w:t>
      </w:r>
      <w:proofErr w:type="spellStart"/>
      <w:r>
        <w:rPr>
          <w:rFonts w:ascii="Arial" w:hAnsi="Arial" w:cs="Arial"/>
          <w:spacing w:val="4"/>
          <w:sz w:val="18"/>
          <w:szCs w:val="18"/>
          <w:lang w:bidi="ar-SA"/>
        </w:rPr>
        <w:t>Ботвина</w:t>
      </w:r>
      <w:proofErr w:type="spellEnd"/>
      <w:r>
        <w:rPr>
          <w:rFonts w:ascii="Arial" w:hAnsi="Arial" w:cs="Arial"/>
          <w:spacing w:val="4"/>
          <w:sz w:val="18"/>
          <w:szCs w:val="18"/>
          <w:lang w:bidi="ar-SA"/>
        </w:rPr>
        <w:t>, 10 (А</w:t>
      </w:r>
      <w:r>
        <w:rPr>
          <w:rFonts w:ascii="Arial" w:hAnsi="Arial" w:cs="Arial"/>
          <w:spacing w:val="4"/>
          <w:sz w:val="18"/>
          <w:szCs w:val="18"/>
          <w:lang w:val="en-US" w:bidi="ar-SA"/>
        </w:rPr>
        <w:t>S</w:t>
      </w:r>
      <w:r>
        <w:rPr>
          <w:rFonts w:ascii="Arial" w:hAnsi="Arial" w:cs="Arial"/>
          <w:spacing w:val="4"/>
          <w:sz w:val="18"/>
          <w:szCs w:val="18"/>
          <w:lang w:bidi="ar-SA"/>
        </w:rPr>
        <w:t>Т002124ВВ);</w:t>
      </w:r>
    </w:p>
    <w:p w:rsidR="00BD5EE6" w:rsidRDefault="00BD5EE6" w:rsidP="00BD5EE6">
      <w:pPr>
        <w:widowControl/>
        <w:autoSpaceDE w:val="0"/>
        <w:autoSpaceDN w:val="0"/>
        <w:adjustRightInd w:val="0"/>
        <w:spacing w:line="190" w:lineRule="atLeast"/>
        <w:ind w:firstLine="227"/>
        <w:jc w:val="both"/>
        <w:textAlignment w:val="center"/>
        <w:rPr>
          <w:rFonts w:ascii="Times New Roman" w:hAnsi="Times New Roman" w:cs="Times New Roman"/>
          <w:spacing w:val="4"/>
          <w:sz w:val="18"/>
          <w:szCs w:val="18"/>
          <w:lang w:bidi="ar-SA"/>
        </w:rPr>
      </w:pPr>
      <w:r>
        <w:rPr>
          <w:rFonts w:ascii="Arial" w:hAnsi="Arial" w:cs="Arial"/>
          <w:spacing w:val="4"/>
          <w:sz w:val="18"/>
          <w:szCs w:val="18"/>
          <w:lang w:bidi="ar-SA"/>
        </w:rPr>
        <w:t xml:space="preserve">-односторонней </w:t>
      </w:r>
      <w:proofErr w:type="spellStart"/>
      <w:r>
        <w:rPr>
          <w:rFonts w:ascii="Arial" w:hAnsi="Arial" w:cs="Arial"/>
          <w:spacing w:val="4"/>
          <w:sz w:val="18"/>
          <w:szCs w:val="18"/>
          <w:lang w:bidi="ar-SA"/>
        </w:rPr>
        <w:t>отдельностоящей</w:t>
      </w:r>
      <w:proofErr w:type="spellEnd"/>
      <w:r>
        <w:rPr>
          <w:rFonts w:ascii="Arial" w:hAnsi="Arial" w:cs="Arial"/>
          <w:spacing w:val="4"/>
          <w:sz w:val="18"/>
          <w:szCs w:val="18"/>
          <w:lang w:bidi="ar-SA"/>
        </w:rPr>
        <w:t xml:space="preserve"> рекламной конструкции вида</w:t>
      </w:r>
      <w:r w:rsidRPr="00BD5EE6">
        <w:rPr>
          <w:rFonts w:ascii="Times New Roman" w:hAnsi="Times New Roman" w:cs="Times New Roman"/>
          <w:spacing w:val="4"/>
          <w:sz w:val="18"/>
          <w:szCs w:val="18"/>
          <w:lang w:bidi="ar-SA"/>
        </w:rPr>
        <w:t xml:space="preserve"> </w:t>
      </w:r>
      <w:r>
        <w:rPr>
          <w:rFonts w:ascii="Arial" w:hAnsi="Arial" w:cs="Arial"/>
          <w:spacing w:val="4"/>
          <w:sz w:val="18"/>
          <w:szCs w:val="18"/>
          <w:lang w:bidi="ar-SA"/>
        </w:rPr>
        <w:t>«</w:t>
      </w:r>
      <w:proofErr w:type="spellStart"/>
      <w:r>
        <w:rPr>
          <w:rFonts w:ascii="Arial" w:hAnsi="Arial" w:cs="Arial"/>
          <w:spacing w:val="4"/>
          <w:sz w:val="18"/>
          <w:szCs w:val="18"/>
          <w:lang w:bidi="ar-SA"/>
        </w:rPr>
        <w:t>билборд</w:t>
      </w:r>
      <w:proofErr w:type="spellEnd"/>
      <w:r>
        <w:rPr>
          <w:rFonts w:ascii="Arial" w:hAnsi="Arial" w:cs="Arial"/>
          <w:spacing w:val="4"/>
          <w:sz w:val="18"/>
          <w:szCs w:val="18"/>
          <w:lang w:bidi="ar-SA"/>
        </w:rPr>
        <w:t>» размер информационного поля 6,0м х 3,0м с наружным подсветом на земельном участке по адресу: г. Астрахань, Ленинский район, пл.</w:t>
      </w:r>
      <w:r w:rsidRPr="00BD5EE6">
        <w:rPr>
          <w:rFonts w:ascii="Times New Roman" w:hAnsi="Times New Roman" w:cs="Times New Roman"/>
          <w:spacing w:val="4"/>
          <w:sz w:val="18"/>
          <w:szCs w:val="18"/>
          <w:lang w:bidi="ar-SA"/>
        </w:rPr>
        <w:t xml:space="preserve"> </w:t>
      </w:r>
      <w:r>
        <w:rPr>
          <w:rFonts w:ascii="Arial" w:hAnsi="Arial" w:cs="Arial"/>
          <w:spacing w:val="4"/>
          <w:sz w:val="18"/>
          <w:szCs w:val="18"/>
          <w:lang w:bidi="ar-SA"/>
        </w:rPr>
        <w:t>Вокзальная, 20 (поз.4) (А</w:t>
      </w:r>
      <w:r>
        <w:rPr>
          <w:rFonts w:ascii="Arial" w:hAnsi="Arial" w:cs="Arial"/>
          <w:spacing w:val="4"/>
          <w:sz w:val="18"/>
          <w:szCs w:val="18"/>
          <w:lang w:val="en-US" w:bidi="ar-SA"/>
        </w:rPr>
        <w:t>S</w:t>
      </w:r>
      <w:r>
        <w:rPr>
          <w:rFonts w:ascii="Arial" w:hAnsi="Arial" w:cs="Arial"/>
          <w:spacing w:val="4"/>
          <w:sz w:val="18"/>
          <w:szCs w:val="18"/>
          <w:lang w:bidi="ar-SA"/>
        </w:rPr>
        <w:t>Т002148ВВ);</w:t>
      </w:r>
    </w:p>
    <w:p w:rsidR="00BD5EE6" w:rsidRDefault="00BD5EE6" w:rsidP="00BD5EE6">
      <w:pPr>
        <w:widowControl/>
        <w:autoSpaceDE w:val="0"/>
        <w:autoSpaceDN w:val="0"/>
        <w:adjustRightInd w:val="0"/>
        <w:spacing w:line="190" w:lineRule="atLeast"/>
        <w:ind w:firstLine="227"/>
        <w:jc w:val="both"/>
        <w:textAlignment w:val="center"/>
        <w:rPr>
          <w:rFonts w:ascii="Times New Roman" w:hAnsi="Times New Roman" w:cs="Times New Roman"/>
          <w:spacing w:val="4"/>
          <w:sz w:val="18"/>
          <w:szCs w:val="18"/>
          <w:lang w:bidi="ar-SA"/>
        </w:rPr>
      </w:pPr>
      <w:r>
        <w:rPr>
          <w:rFonts w:ascii="Arial" w:hAnsi="Arial" w:cs="Arial"/>
          <w:spacing w:val="4"/>
          <w:sz w:val="18"/>
          <w:szCs w:val="18"/>
          <w:lang w:bidi="ar-SA"/>
        </w:rPr>
        <w:t xml:space="preserve">-двухсторонней </w:t>
      </w:r>
      <w:proofErr w:type="spellStart"/>
      <w:r>
        <w:rPr>
          <w:rFonts w:ascii="Arial" w:hAnsi="Arial" w:cs="Arial"/>
          <w:spacing w:val="4"/>
          <w:sz w:val="18"/>
          <w:szCs w:val="18"/>
          <w:lang w:bidi="ar-SA"/>
        </w:rPr>
        <w:t>отдельностоящей</w:t>
      </w:r>
      <w:proofErr w:type="spellEnd"/>
      <w:r>
        <w:rPr>
          <w:rFonts w:ascii="Arial" w:hAnsi="Arial" w:cs="Arial"/>
          <w:spacing w:val="4"/>
          <w:sz w:val="18"/>
          <w:szCs w:val="18"/>
          <w:lang w:bidi="ar-SA"/>
        </w:rPr>
        <w:t xml:space="preserve"> рекламной конструкции вида</w:t>
      </w:r>
      <w:r w:rsidRPr="00BD5EE6">
        <w:rPr>
          <w:rFonts w:ascii="Times New Roman" w:hAnsi="Times New Roman" w:cs="Times New Roman"/>
          <w:spacing w:val="4"/>
          <w:sz w:val="18"/>
          <w:szCs w:val="18"/>
          <w:lang w:bidi="ar-SA"/>
        </w:rPr>
        <w:t xml:space="preserve"> </w:t>
      </w:r>
      <w:r>
        <w:rPr>
          <w:rFonts w:ascii="Arial" w:hAnsi="Arial" w:cs="Arial"/>
          <w:spacing w:val="4"/>
          <w:sz w:val="18"/>
          <w:szCs w:val="18"/>
          <w:lang w:bidi="ar-SA"/>
        </w:rPr>
        <w:t>«</w:t>
      </w:r>
      <w:proofErr w:type="spellStart"/>
      <w:r>
        <w:rPr>
          <w:rFonts w:ascii="Arial" w:hAnsi="Arial" w:cs="Arial"/>
          <w:spacing w:val="4"/>
          <w:sz w:val="18"/>
          <w:szCs w:val="18"/>
          <w:lang w:bidi="ar-SA"/>
        </w:rPr>
        <w:t>билборд</w:t>
      </w:r>
      <w:proofErr w:type="spellEnd"/>
      <w:r>
        <w:rPr>
          <w:rFonts w:ascii="Arial" w:hAnsi="Arial" w:cs="Arial"/>
          <w:spacing w:val="4"/>
          <w:sz w:val="18"/>
          <w:szCs w:val="18"/>
          <w:lang w:bidi="ar-SA"/>
        </w:rPr>
        <w:t>» размер информационного поля 6,0м х 3,0м с наружным подсветом на земельном участке по адресу: г. Астрахань, Ленинский район, ул.</w:t>
      </w:r>
      <w:r w:rsidRPr="00BD5EE6">
        <w:rPr>
          <w:rFonts w:ascii="Times New Roman" w:hAnsi="Times New Roman" w:cs="Times New Roman"/>
          <w:spacing w:val="4"/>
          <w:sz w:val="18"/>
          <w:szCs w:val="18"/>
          <w:lang w:bidi="ar-SA"/>
        </w:rPr>
        <w:t xml:space="preserve"> </w:t>
      </w:r>
      <w:r>
        <w:rPr>
          <w:rFonts w:ascii="Arial" w:hAnsi="Arial" w:cs="Arial"/>
          <w:spacing w:val="4"/>
          <w:sz w:val="18"/>
          <w:szCs w:val="18"/>
          <w:lang w:bidi="ar-SA"/>
        </w:rPr>
        <w:t>Автозаправочная (поз. 1) (А</w:t>
      </w:r>
      <w:r>
        <w:rPr>
          <w:rFonts w:ascii="Arial" w:hAnsi="Arial" w:cs="Arial"/>
          <w:spacing w:val="4"/>
          <w:sz w:val="18"/>
          <w:szCs w:val="18"/>
          <w:lang w:val="en-US" w:bidi="ar-SA"/>
        </w:rPr>
        <w:t>S</w:t>
      </w:r>
      <w:r>
        <w:rPr>
          <w:rFonts w:ascii="Arial" w:hAnsi="Arial" w:cs="Arial"/>
          <w:spacing w:val="4"/>
          <w:sz w:val="18"/>
          <w:szCs w:val="18"/>
          <w:lang w:bidi="ar-SA"/>
        </w:rPr>
        <w:t>Т002190ВВ);</w:t>
      </w:r>
    </w:p>
    <w:p w:rsidR="00BD5EE6" w:rsidRDefault="00BD5EE6" w:rsidP="00BD5EE6">
      <w:pPr>
        <w:widowControl/>
        <w:autoSpaceDE w:val="0"/>
        <w:autoSpaceDN w:val="0"/>
        <w:adjustRightInd w:val="0"/>
        <w:spacing w:line="190" w:lineRule="atLeast"/>
        <w:ind w:firstLine="227"/>
        <w:jc w:val="both"/>
        <w:textAlignment w:val="center"/>
        <w:rPr>
          <w:rFonts w:ascii="Times New Roman" w:hAnsi="Times New Roman" w:cs="Times New Roman"/>
          <w:spacing w:val="4"/>
          <w:sz w:val="18"/>
          <w:szCs w:val="18"/>
          <w:lang w:bidi="ar-SA"/>
        </w:rPr>
      </w:pPr>
      <w:r>
        <w:rPr>
          <w:rFonts w:ascii="Arial" w:hAnsi="Arial" w:cs="Arial"/>
          <w:spacing w:val="4"/>
          <w:sz w:val="18"/>
          <w:szCs w:val="18"/>
          <w:lang w:bidi="ar-SA"/>
        </w:rPr>
        <w:t xml:space="preserve">-двухсторонней </w:t>
      </w:r>
      <w:proofErr w:type="spellStart"/>
      <w:r>
        <w:rPr>
          <w:rFonts w:ascii="Arial" w:hAnsi="Arial" w:cs="Arial"/>
          <w:spacing w:val="4"/>
          <w:sz w:val="18"/>
          <w:szCs w:val="18"/>
          <w:lang w:bidi="ar-SA"/>
        </w:rPr>
        <w:t>отдельностоящей</w:t>
      </w:r>
      <w:proofErr w:type="spellEnd"/>
      <w:r>
        <w:rPr>
          <w:rFonts w:ascii="Arial" w:hAnsi="Arial" w:cs="Arial"/>
          <w:spacing w:val="4"/>
          <w:sz w:val="18"/>
          <w:szCs w:val="18"/>
          <w:lang w:bidi="ar-SA"/>
        </w:rPr>
        <w:t xml:space="preserve"> рекламной конструкции вида</w:t>
      </w:r>
      <w:r w:rsidRPr="00BD5EE6">
        <w:rPr>
          <w:rFonts w:ascii="Times New Roman" w:hAnsi="Times New Roman" w:cs="Times New Roman"/>
          <w:spacing w:val="4"/>
          <w:sz w:val="18"/>
          <w:szCs w:val="18"/>
          <w:lang w:bidi="ar-SA"/>
        </w:rPr>
        <w:t xml:space="preserve"> </w:t>
      </w:r>
      <w:r>
        <w:rPr>
          <w:rFonts w:ascii="Arial" w:hAnsi="Arial" w:cs="Arial"/>
          <w:spacing w:val="4"/>
          <w:sz w:val="18"/>
          <w:szCs w:val="18"/>
          <w:lang w:bidi="ar-SA"/>
        </w:rPr>
        <w:t>«</w:t>
      </w:r>
      <w:proofErr w:type="spellStart"/>
      <w:r>
        <w:rPr>
          <w:rFonts w:ascii="Arial" w:hAnsi="Arial" w:cs="Arial"/>
          <w:spacing w:val="4"/>
          <w:sz w:val="18"/>
          <w:szCs w:val="18"/>
          <w:lang w:bidi="ar-SA"/>
        </w:rPr>
        <w:t>билборд</w:t>
      </w:r>
      <w:proofErr w:type="spellEnd"/>
      <w:r>
        <w:rPr>
          <w:rFonts w:ascii="Arial" w:hAnsi="Arial" w:cs="Arial"/>
          <w:spacing w:val="4"/>
          <w:sz w:val="18"/>
          <w:szCs w:val="18"/>
          <w:lang w:bidi="ar-SA"/>
        </w:rPr>
        <w:t>» размер информационного поля 6,0м х 3,0м с наружным подсветом на земельном участке по адресу: г. Астрахань, Ленинский район, ул.</w:t>
      </w:r>
      <w:r w:rsidRPr="00BD5EE6">
        <w:rPr>
          <w:rFonts w:ascii="Times New Roman" w:hAnsi="Times New Roman" w:cs="Times New Roman"/>
          <w:spacing w:val="4"/>
          <w:sz w:val="18"/>
          <w:szCs w:val="18"/>
          <w:lang w:bidi="ar-SA"/>
        </w:rPr>
        <w:t xml:space="preserve"> </w:t>
      </w:r>
      <w:proofErr w:type="spellStart"/>
      <w:r>
        <w:rPr>
          <w:rFonts w:ascii="Arial" w:hAnsi="Arial" w:cs="Arial"/>
          <w:spacing w:val="4"/>
          <w:sz w:val="18"/>
          <w:szCs w:val="18"/>
          <w:lang w:bidi="ar-SA"/>
        </w:rPr>
        <w:t>Краматорская</w:t>
      </w:r>
      <w:proofErr w:type="spellEnd"/>
      <w:r>
        <w:rPr>
          <w:rFonts w:ascii="Arial" w:hAnsi="Arial" w:cs="Arial"/>
          <w:spacing w:val="4"/>
          <w:sz w:val="18"/>
          <w:szCs w:val="18"/>
          <w:lang w:bidi="ar-SA"/>
        </w:rPr>
        <w:t>, 4 поз.2 справа (А</w:t>
      </w:r>
      <w:r>
        <w:rPr>
          <w:rFonts w:ascii="Arial" w:hAnsi="Arial" w:cs="Arial"/>
          <w:spacing w:val="4"/>
          <w:sz w:val="18"/>
          <w:szCs w:val="18"/>
          <w:lang w:val="en-US" w:bidi="ar-SA"/>
        </w:rPr>
        <w:t>S</w:t>
      </w:r>
      <w:r>
        <w:rPr>
          <w:rFonts w:ascii="Arial" w:hAnsi="Arial" w:cs="Arial"/>
          <w:spacing w:val="4"/>
          <w:sz w:val="18"/>
          <w:szCs w:val="18"/>
          <w:lang w:bidi="ar-SA"/>
        </w:rPr>
        <w:t>Т000339ВВ);</w:t>
      </w:r>
    </w:p>
    <w:p w:rsidR="00BD5EE6" w:rsidRPr="00BD5EE6" w:rsidRDefault="00BD5EE6" w:rsidP="00BD5EE6">
      <w:pPr>
        <w:widowControl/>
        <w:autoSpaceDE w:val="0"/>
        <w:autoSpaceDN w:val="0"/>
        <w:adjustRightInd w:val="0"/>
        <w:spacing w:line="190" w:lineRule="atLeast"/>
        <w:ind w:firstLine="227"/>
        <w:jc w:val="both"/>
        <w:textAlignment w:val="center"/>
        <w:rPr>
          <w:rFonts w:ascii="Times New Roman" w:hAnsi="Times New Roman" w:cs="Times New Roman"/>
          <w:spacing w:val="4"/>
          <w:sz w:val="18"/>
          <w:szCs w:val="18"/>
          <w:lang w:val="en-US" w:bidi="ar-SA"/>
        </w:rPr>
      </w:pPr>
      <w:r>
        <w:rPr>
          <w:rFonts w:ascii="Arial" w:hAnsi="Arial" w:cs="Arial"/>
          <w:spacing w:val="4"/>
          <w:sz w:val="18"/>
          <w:szCs w:val="18"/>
          <w:lang w:bidi="ar-SA"/>
        </w:rPr>
        <w:t xml:space="preserve">-двухсторонней </w:t>
      </w:r>
      <w:proofErr w:type="spellStart"/>
      <w:r>
        <w:rPr>
          <w:rFonts w:ascii="Arial" w:hAnsi="Arial" w:cs="Arial"/>
          <w:spacing w:val="4"/>
          <w:sz w:val="18"/>
          <w:szCs w:val="18"/>
          <w:lang w:bidi="ar-SA"/>
        </w:rPr>
        <w:t>отдельностоящей</w:t>
      </w:r>
      <w:proofErr w:type="spellEnd"/>
      <w:r>
        <w:rPr>
          <w:rFonts w:ascii="Arial" w:hAnsi="Arial" w:cs="Arial"/>
          <w:spacing w:val="4"/>
          <w:sz w:val="18"/>
          <w:szCs w:val="18"/>
          <w:lang w:bidi="ar-SA"/>
        </w:rPr>
        <w:t xml:space="preserve"> рекламной конструкции вида</w:t>
      </w:r>
      <w:r w:rsidRPr="00BD5EE6">
        <w:rPr>
          <w:rFonts w:ascii="Times New Roman" w:hAnsi="Times New Roman" w:cs="Times New Roman"/>
          <w:spacing w:val="4"/>
          <w:sz w:val="18"/>
          <w:szCs w:val="18"/>
          <w:lang w:bidi="ar-SA"/>
        </w:rPr>
        <w:t xml:space="preserve"> </w:t>
      </w:r>
      <w:r>
        <w:rPr>
          <w:rFonts w:ascii="Arial" w:hAnsi="Arial" w:cs="Arial"/>
          <w:spacing w:val="4"/>
          <w:sz w:val="18"/>
          <w:szCs w:val="18"/>
          <w:lang w:bidi="ar-SA"/>
        </w:rPr>
        <w:t>«</w:t>
      </w:r>
      <w:proofErr w:type="spellStart"/>
      <w:r>
        <w:rPr>
          <w:rFonts w:ascii="Arial" w:hAnsi="Arial" w:cs="Arial"/>
          <w:spacing w:val="4"/>
          <w:sz w:val="18"/>
          <w:szCs w:val="18"/>
          <w:lang w:bidi="ar-SA"/>
        </w:rPr>
        <w:t>билборд</w:t>
      </w:r>
      <w:proofErr w:type="spellEnd"/>
      <w:r>
        <w:rPr>
          <w:rFonts w:ascii="Arial" w:hAnsi="Arial" w:cs="Arial"/>
          <w:spacing w:val="4"/>
          <w:sz w:val="18"/>
          <w:szCs w:val="18"/>
          <w:lang w:bidi="ar-SA"/>
        </w:rPr>
        <w:t>» размер информационного поля 6,0м х 3,0м с наружным подсветом на земельном участке по адресу: г. Астрахань, Ленинский район, ул.</w:t>
      </w:r>
      <w:r w:rsidRPr="00BD5EE6">
        <w:rPr>
          <w:rFonts w:ascii="Times New Roman" w:hAnsi="Times New Roman" w:cs="Times New Roman"/>
          <w:spacing w:val="4"/>
          <w:sz w:val="18"/>
          <w:szCs w:val="18"/>
          <w:lang w:bidi="ar-SA"/>
        </w:rPr>
        <w:t xml:space="preserve"> </w:t>
      </w:r>
      <w:r>
        <w:rPr>
          <w:rFonts w:ascii="Arial" w:hAnsi="Arial" w:cs="Arial"/>
          <w:spacing w:val="4"/>
          <w:sz w:val="18"/>
          <w:szCs w:val="18"/>
          <w:lang w:bidi="ar-SA"/>
        </w:rPr>
        <w:t>Ереванская, 10 корп.1 (А</w:t>
      </w:r>
      <w:r>
        <w:rPr>
          <w:rFonts w:ascii="Arial" w:hAnsi="Arial" w:cs="Arial"/>
          <w:spacing w:val="4"/>
          <w:sz w:val="18"/>
          <w:szCs w:val="18"/>
          <w:lang w:val="en-US" w:bidi="ar-SA"/>
        </w:rPr>
        <w:t>S</w:t>
      </w:r>
      <w:r>
        <w:rPr>
          <w:rFonts w:ascii="Arial" w:hAnsi="Arial" w:cs="Arial"/>
          <w:spacing w:val="4"/>
          <w:sz w:val="18"/>
          <w:szCs w:val="18"/>
          <w:lang w:bidi="ar-SA"/>
        </w:rPr>
        <w:t>Т000320ВВ);</w:t>
      </w:r>
    </w:p>
    <w:p w:rsidR="00BD5EE6" w:rsidRDefault="00BD5EE6" w:rsidP="00BD5EE6">
      <w:pPr>
        <w:widowControl/>
        <w:autoSpaceDE w:val="0"/>
        <w:autoSpaceDN w:val="0"/>
        <w:adjustRightInd w:val="0"/>
        <w:spacing w:line="190" w:lineRule="atLeast"/>
        <w:ind w:firstLine="227"/>
        <w:jc w:val="both"/>
        <w:textAlignment w:val="center"/>
        <w:rPr>
          <w:rFonts w:ascii="Times New Roman" w:hAnsi="Times New Roman" w:cs="Times New Roman"/>
          <w:spacing w:val="4"/>
          <w:sz w:val="18"/>
          <w:szCs w:val="18"/>
          <w:lang w:bidi="ar-SA"/>
        </w:rPr>
      </w:pPr>
      <w:r>
        <w:rPr>
          <w:rFonts w:ascii="Arial" w:hAnsi="Arial" w:cs="Arial"/>
          <w:spacing w:val="4"/>
          <w:sz w:val="18"/>
          <w:szCs w:val="18"/>
          <w:lang w:bidi="ar-SA"/>
        </w:rPr>
        <w:lastRenderedPageBreak/>
        <w:t xml:space="preserve">-двухсторонней </w:t>
      </w:r>
      <w:proofErr w:type="spellStart"/>
      <w:r>
        <w:rPr>
          <w:rFonts w:ascii="Arial" w:hAnsi="Arial" w:cs="Arial"/>
          <w:spacing w:val="4"/>
          <w:sz w:val="18"/>
          <w:szCs w:val="18"/>
          <w:lang w:bidi="ar-SA"/>
        </w:rPr>
        <w:t>отдельностоящей</w:t>
      </w:r>
      <w:proofErr w:type="spellEnd"/>
      <w:r>
        <w:rPr>
          <w:rFonts w:ascii="Arial" w:hAnsi="Arial" w:cs="Arial"/>
          <w:spacing w:val="4"/>
          <w:sz w:val="18"/>
          <w:szCs w:val="18"/>
          <w:lang w:bidi="ar-SA"/>
        </w:rPr>
        <w:t xml:space="preserve"> рекламной конструкции вида</w:t>
      </w:r>
      <w:r w:rsidRPr="00BD5EE6">
        <w:rPr>
          <w:rFonts w:ascii="Times New Roman" w:hAnsi="Times New Roman" w:cs="Times New Roman"/>
          <w:spacing w:val="4"/>
          <w:sz w:val="18"/>
          <w:szCs w:val="18"/>
          <w:lang w:bidi="ar-SA"/>
        </w:rPr>
        <w:t xml:space="preserve"> </w:t>
      </w:r>
      <w:r>
        <w:rPr>
          <w:rFonts w:ascii="Arial" w:hAnsi="Arial" w:cs="Arial"/>
          <w:spacing w:val="4"/>
          <w:sz w:val="18"/>
          <w:szCs w:val="18"/>
          <w:lang w:bidi="ar-SA"/>
        </w:rPr>
        <w:t>«</w:t>
      </w:r>
      <w:proofErr w:type="spellStart"/>
      <w:r>
        <w:rPr>
          <w:rFonts w:ascii="Arial" w:hAnsi="Arial" w:cs="Arial"/>
          <w:spacing w:val="4"/>
          <w:sz w:val="18"/>
          <w:szCs w:val="18"/>
          <w:lang w:bidi="ar-SA"/>
        </w:rPr>
        <w:t>билборд</w:t>
      </w:r>
      <w:proofErr w:type="spellEnd"/>
      <w:r>
        <w:rPr>
          <w:rFonts w:ascii="Arial" w:hAnsi="Arial" w:cs="Arial"/>
          <w:spacing w:val="4"/>
          <w:sz w:val="18"/>
          <w:szCs w:val="18"/>
          <w:lang w:bidi="ar-SA"/>
        </w:rPr>
        <w:t>» размер информационного поля 6,0м х 3,0м с наружным подсветом на земельном участке по адресу: г. Астрахань, Ленинский район, ул. Победы, въезд на путепровод, слева (поз.2) (А</w:t>
      </w:r>
      <w:r>
        <w:rPr>
          <w:rFonts w:ascii="Arial" w:hAnsi="Arial" w:cs="Arial"/>
          <w:spacing w:val="4"/>
          <w:sz w:val="18"/>
          <w:szCs w:val="18"/>
          <w:lang w:val="en-US" w:bidi="ar-SA"/>
        </w:rPr>
        <w:t>S</w:t>
      </w:r>
      <w:r>
        <w:rPr>
          <w:rFonts w:ascii="Arial" w:hAnsi="Arial" w:cs="Arial"/>
          <w:spacing w:val="4"/>
          <w:sz w:val="18"/>
          <w:szCs w:val="18"/>
          <w:lang w:bidi="ar-SA"/>
        </w:rPr>
        <w:t>Т002170ВВ);</w:t>
      </w:r>
    </w:p>
    <w:p w:rsidR="00BD5EE6" w:rsidRDefault="00BD5EE6" w:rsidP="00BD5EE6">
      <w:pPr>
        <w:widowControl/>
        <w:autoSpaceDE w:val="0"/>
        <w:autoSpaceDN w:val="0"/>
        <w:adjustRightInd w:val="0"/>
        <w:spacing w:line="190" w:lineRule="atLeast"/>
        <w:ind w:firstLine="227"/>
        <w:jc w:val="both"/>
        <w:textAlignment w:val="center"/>
        <w:rPr>
          <w:rFonts w:ascii="Times New Roman" w:hAnsi="Times New Roman" w:cs="Times New Roman"/>
          <w:spacing w:val="4"/>
          <w:sz w:val="18"/>
          <w:szCs w:val="18"/>
          <w:lang w:bidi="ar-SA"/>
        </w:rPr>
      </w:pPr>
      <w:r>
        <w:rPr>
          <w:rFonts w:ascii="Arial" w:hAnsi="Arial" w:cs="Arial"/>
          <w:spacing w:val="4"/>
          <w:sz w:val="18"/>
          <w:szCs w:val="18"/>
          <w:lang w:bidi="ar-SA"/>
        </w:rPr>
        <w:t xml:space="preserve">-двухсторонней </w:t>
      </w:r>
      <w:proofErr w:type="spellStart"/>
      <w:r>
        <w:rPr>
          <w:rFonts w:ascii="Arial" w:hAnsi="Arial" w:cs="Arial"/>
          <w:spacing w:val="4"/>
          <w:sz w:val="18"/>
          <w:szCs w:val="18"/>
          <w:lang w:bidi="ar-SA"/>
        </w:rPr>
        <w:t>отдельностоящей</w:t>
      </w:r>
      <w:proofErr w:type="spellEnd"/>
      <w:r>
        <w:rPr>
          <w:rFonts w:ascii="Arial" w:hAnsi="Arial" w:cs="Arial"/>
          <w:spacing w:val="4"/>
          <w:sz w:val="18"/>
          <w:szCs w:val="18"/>
          <w:lang w:bidi="ar-SA"/>
        </w:rPr>
        <w:t xml:space="preserve"> рекламной конструкции вида</w:t>
      </w:r>
      <w:r w:rsidRPr="00BD5EE6">
        <w:rPr>
          <w:rFonts w:ascii="Times New Roman" w:hAnsi="Times New Roman" w:cs="Times New Roman"/>
          <w:spacing w:val="4"/>
          <w:sz w:val="18"/>
          <w:szCs w:val="18"/>
          <w:lang w:bidi="ar-SA"/>
        </w:rPr>
        <w:t xml:space="preserve"> </w:t>
      </w:r>
      <w:r>
        <w:rPr>
          <w:rFonts w:ascii="Arial" w:hAnsi="Arial" w:cs="Arial"/>
          <w:spacing w:val="4"/>
          <w:sz w:val="18"/>
          <w:szCs w:val="18"/>
          <w:lang w:bidi="ar-SA"/>
        </w:rPr>
        <w:t>«</w:t>
      </w:r>
      <w:proofErr w:type="spellStart"/>
      <w:r>
        <w:rPr>
          <w:rFonts w:ascii="Arial" w:hAnsi="Arial" w:cs="Arial"/>
          <w:spacing w:val="4"/>
          <w:sz w:val="18"/>
          <w:szCs w:val="18"/>
          <w:lang w:bidi="ar-SA"/>
        </w:rPr>
        <w:t>билборд</w:t>
      </w:r>
      <w:proofErr w:type="spellEnd"/>
      <w:r>
        <w:rPr>
          <w:rFonts w:ascii="Arial" w:hAnsi="Arial" w:cs="Arial"/>
          <w:spacing w:val="4"/>
          <w:sz w:val="18"/>
          <w:szCs w:val="18"/>
          <w:lang w:bidi="ar-SA"/>
        </w:rPr>
        <w:t>» размер информационного поля 6,0м х 3,0м с наружным подсветом на земельном участке по адресу: г. Астрахань, Ленинский район, ул. Рыбинская, 4 (А</w:t>
      </w:r>
      <w:r>
        <w:rPr>
          <w:rFonts w:ascii="Arial" w:hAnsi="Arial" w:cs="Arial"/>
          <w:spacing w:val="4"/>
          <w:sz w:val="18"/>
          <w:szCs w:val="18"/>
          <w:lang w:val="en-US" w:bidi="ar-SA"/>
        </w:rPr>
        <w:t>S</w:t>
      </w:r>
      <w:r>
        <w:rPr>
          <w:rFonts w:ascii="Arial" w:hAnsi="Arial" w:cs="Arial"/>
          <w:spacing w:val="4"/>
          <w:sz w:val="18"/>
          <w:szCs w:val="18"/>
          <w:lang w:bidi="ar-SA"/>
        </w:rPr>
        <w:t>Т000319ВВ);</w:t>
      </w:r>
    </w:p>
    <w:p w:rsidR="00BD5EE6" w:rsidRDefault="00BD5EE6" w:rsidP="00BD5EE6">
      <w:pPr>
        <w:widowControl/>
        <w:autoSpaceDE w:val="0"/>
        <w:autoSpaceDN w:val="0"/>
        <w:adjustRightInd w:val="0"/>
        <w:spacing w:line="190" w:lineRule="atLeast"/>
        <w:ind w:firstLine="227"/>
        <w:jc w:val="both"/>
        <w:textAlignment w:val="center"/>
        <w:rPr>
          <w:rFonts w:ascii="Times New Roman" w:hAnsi="Times New Roman" w:cs="Times New Roman"/>
          <w:spacing w:val="4"/>
          <w:sz w:val="18"/>
          <w:szCs w:val="18"/>
          <w:lang w:bidi="ar-SA"/>
        </w:rPr>
      </w:pPr>
      <w:r>
        <w:rPr>
          <w:rFonts w:ascii="Arial" w:hAnsi="Arial" w:cs="Arial"/>
          <w:spacing w:val="4"/>
          <w:sz w:val="18"/>
          <w:szCs w:val="18"/>
          <w:lang w:bidi="ar-SA"/>
        </w:rPr>
        <w:t xml:space="preserve">-двухсторонней </w:t>
      </w:r>
      <w:proofErr w:type="spellStart"/>
      <w:r>
        <w:rPr>
          <w:rFonts w:ascii="Arial" w:hAnsi="Arial" w:cs="Arial"/>
          <w:spacing w:val="4"/>
          <w:sz w:val="18"/>
          <w:szCs w:val="18"/>
          <w:lang w:bidi="ar-SA"/>
        </w:rPr>
        <w:t>отдельностоящей</w:t>
      </w:r>
      <w:proofErr w:type="spellEnd"/>
      <w:r>
        <w:rPr>
          <w:rFonts w:ascii="Arial" w:hAnsi="Arial" w:cs="Arial"/>
          <w:spacing w:val="4"/>
          <w:sz w:val="18"/>
          <w:szCs w:val="18"/>
          <w:lang w:bidi="ar-SA"/>
        </w:rPr>
        <w:t xml:space="preserve"> рекламной конструкции вида</w:t>
      </w:r>
      <w:r w:rsidRPr="00BD5EE6">
        <w:rPr>
          <w:rFonts w:ascii="Times New Roman" w:hAnsi="Times New Roman" w:cs="Times New Roman"/>
          <w:spacing w:val="4"/>
          <w:sz w:val="18"/>
          <w:szCs w:val="18"/>
          <w:lang w:bidi="ar-SA"/>
        </w:rPr>
        <w:t xml:space="preserve"> </w:t>
      </w:r>
      <w:r>
        <w:rPr>
          <w:rFonts w:ascii="Arial" w:hAnsi="Arial" w:cs="Arial"/>
          <w:spacing w:val="4"/>
          <w:sz w:val="18"/>
          <w:szCs w:val="18"/>
          <w:lang w:bidi="ar-SA"/>
        </w:rPr>
        <w:t>«нестандартная», размер информационного поля 1,1м х 1,4м без подсвета на земельном участке по адресу: г. Астрахань, Ленинский район, ул. Яблочкова, 1Г (А</w:t>
      </w:r>
      <w:r>
        <w:rPr>
          <w:rFonts w:ascii="Arial" w:hAnsi="Arial" w:cs="Arial"/>
          <w:spacing w:val="4"/>
          <w:sz w:val="18"/>
          <w:szCs w:val="18"/>
          <w:lang w:val="en-US" w:bidi="ar-SA"/>
        </w:rPr>
        <w:t>S</w:t>
      </w:r>
      <w:r>
        <w:rPr>
          <w:rFonts w:ascii="Arial" w:hAnsi="Arial" w:cs="Arial"/>
          <w:spacing w:val="4"/>
          <w:sz w:val="18"/>
          <w:szCs w:val="18"/>
          <w:lang w:bidi="ar-SA"/>
        </w:rPr>
        <w:t>Т0007301</w:t>
      </w:r>
      <w:r>
        <w:rPr>
          <w:rFonts w:ascii="Arial" w:hAnsi="Arial" w:cs="Arial"/>
          <w:spacing w:val="4"/>
          <w:sz w:val="18"/>
          <w:szCs w:val="18"/>
          <w:lang w:val="en-US" w:bidi="ar-SA"/>
        </w:rPr>
        <w:t>NS</w:t>
      </w:r>
      <w:r>
        <w:rPr>
          <w:rFonts w:ascii="Arial" w:hAnsi="Arial" w:cs="Arial"/>
          <w:spacing w:val="4"/>
          <w:sz w:val="18"/>
          <w:szCs w:val="18"/>
          <w:lang w:bidi="ar-SA"/>
        </w:rPr>
        <w:t>);</w:t>
      </w:r>
    </w:p>
    <w:p w:rsidR="00BD5EE6" w:rsidRDefault="00BD5EE6" w:rsidP="00BD5EE6">
      <w:pPr>
        <w:widowControl/>
        <w:autoSpaceDE w:val="0"/>
        <w:autoSpaceDN w:val="0"/>
        <w:adjustRightInd w:val="0"/>
        <w:spacing w:line="190" w:lineRule="atLeast"/>
        <w:ind w:firstLine="227"/>
        <w:jc w:val="both"/>
        <w:textAlignment w:val="center"/>
        <w:rPr>
          <w:rFonts w:ascii="Times New Roman" w:hAnsi="Times New Roman" w:cs="Times New Roman"/>
          <w:spacing w:val="4"/>
          <w:sz w:val="18"/>
          <w:szCs w:val="18"/>
          <w:lang w:bidi="ar-SA"/>
        </w:rPr>
      </w:pPr>
      <w:r>
        <w:rPr>
          <w:rFonts w:ascii="Arial" w:hAnsi="Arial" w:cs="Arial"/>
          <w:spacing w:val="4"/>
          <w:sz w:val="18"/>
          <w:szCs w:val="18"/>
          <w:lang w:bidi="ar-SA"/>
        </w:rPr>
        <w:t xml:space="preserve">-двухсторонней </w:t>
      </w:r>
      <w:proofErr w:type="spellStart"/>
      <w:r>
        <w:rPr>
          <w:rFonts w:ascii="Arial" w:hAnsi="Arial" w:cs="Arial"/>
          <w:spacing w:val="4"/>
          <w:sz w:val="18"/>
          <w:szCs w:val="18"/>
          <w:lang w:bidi="ar-SA"/>
        </w:rPr>
        <w:t>отдельностоящей</w:t>
      </w:r>
      <w:proofErr w:type="spellEnd"/>
      <w:r>
        <w:rPr>
          <w:rFonts w:ascii="Arial" w:hAnsi="Arial" w:cs="Arial"/>
          <w:spacing w:val="4"/>
          <w:sz w:val="18"/>
          <w:szCs w:val="18"/>
          <w:lang w:bidi="ar-SA"/>
        </w:rPr>
        <w:t xml:space="preserve"> рекламной конструкции вида</w:t>
      </w:r>
      <w:r w:rsidRPr="00BD5EE6">
        <w:rPr>
          <w:rFonts w:ascii="Times New Roman" w:hAnsi="Times New Roman" w:cs="Times New Roman"/>
          <w:spacing w:val="4"/>
          <w:sz w:val="18"/>
          <w:szCs w:val="18"/>
          <w:lang w:bidi="ar-SA"/>
        </w:rPr>
        <w:t xml:space="preserve"> </w:t>
      </w:r>
      <w:r>
        <w:rPr>
          <w:rFonts w:ascii="Arial" w:hAnsi="Arial" w:cs="Arial"/>
          <w:spacing w:val="4"/>
          <w:sz w:val="18"/>
          <w:szCs w:val="18"/>
          <w:lang w:bidi="ar-SA"/>
        </w:rPr>
        <w:t>«</w:t>
      </w:r>
      <w:proofErr w:type="spellStart"/>
      <w:r>
        <w:rPr>
          <w:rFonts w:ascii="Arial" w:hAnsi="Arial" w:cs="Arial"/>
          <w:spacing w:val="4"/>
          <w:sz w:val="18"/>
          <w:szCs w:val="18"/>
          <w:lang w:bidi="ar-SA"/>
        </w:rPr>
        <w:t>билборд</w:t>
      </w:r>
      <w:proofErr w:type="spellEnd"/>
      <w:r>
        <w:rPr>
          <w:rFonts w:ascii="Arial" w:hAnsi="Arial" w:cs="Arial"/>
          <w:spacing w:val="4"/>
          <w:sz w:val="18"/>
          <w:szCs w:val="18"/>
          <w:lang w:bidi="ar-SA"/>
        </w:rPr>
        <w:t>» размер информационного поля 6,0м х 3,0м с наружным подсветом на земельном участке по адресу: г. Астрахань, Ленинский район, ул. Августовская, 9Б, подъем на мост слева (А</w:t>
      </w:r>
      <w:r>
        <w:rPr>
          <w:rFonts w:ascii="Arial" w:hAnsi="Arial" w:cs="Arial"/>
          <w:spacing w:val="4"/>
          <w:sz w:val="18"/>
          <w:szCs w:val="18"/>
          <w:lang w:val="en-US" w:bidi="ar-SA"/>
        </w:rPr>
        <w:t>S</w:t>
      </w:r>
      <w:r>
        <w:rPr>
          <w:rFonts w:ascii="Arial" w:hAnsi="Arial" w:cs="Arial"/>
          <w:spacing w:val="4"/>
          <w:sz w:val="18"/>
          <w:szCs w:val="18"/>
          <w:lang w:bidi="ar-SA"/>
        </w:rPr>
        <w:t>Т000297ВВ);</w:t>
      </w:r>
    </w:p>
    <w:p w:rsidR="00BD5EE6" w:rsidRDefault="00BD5EE6" w:rsidP="00BD5EE6">
      <w:pPr>
        <w:widowControl/>
        <w:autoSpaceDE w:val="0"/>
        <w:autoSpaceDN w:val="0"/>
        <w:adjustRightInd w:val="0"/>
        <w:spacing w:line="190" w:lineRule="atLeast"/>
        <w:ind w:firstLine="227"/>
        <w:jc w:val="both"/>
        <w:textAlignment w:val="center"/>
        <w:rPr>
          <w:rFonts w:ascii="Times New Roman" w:hAnsi="Times New Roman" w:cs="Times New Roman"/>
          <w:spacing w:val="4"/>
          <w:sz w:val="18"/>
          <w:szCs w:val="18"/>
          <w:lang w:bidi="ar-SA"/>
        </w:rPr>
      </w:pPr>
      <w:r>
        <w:rPr>
          <w:rFonts w:ascii="Arial" w:hAnsi="Arial" w:cs="Arial"/>
          <w:spacing w:val="4"/>
          <w:sz w:val="18"/>
          <w:szCs w:val="18"/>
          <w:lang w:bidi="ar-SA"/>
        </w:rPr>
        <w:t xml:space="preserve">-двухсторонней </w:t>
      </w:r>
      <w:proofErr w:type="spellStart"/>
      <w:r>
        <w:rPr>
          <w:rFonts w:ascii="Arial" w:hAnsi="Arial" w:cs="Arial"/>
          <w:spacing w:val="4"/>
          <w:sz w:val="18"/>
          <w:szCs w:val="18"/>
          <w:lang w:bidi="ar-SA"/>
        </w:rPr>
        <w:t>отдельностоящей</w:t>
      </w:r>
      <w:proofErr w:type="spellEnd"/>
      <w:r>
        <w:rPr>
          <w:rFonts w:ascii="Arial" w:hAnsi="Arial" w:cs="Arial"/>
          <w:spacing w:val="4"/>
          <w:sz w:val="18"/>
          <w:szCs w:val="18"/>
          <w:lang w:bidi="ar-SA"/>
        </w:rPr>
        <w:t xml:space="preserve"> рекламной конструкции вида</w:t>
      </w:r>
      <w:r w:rsidRPr="00BD5EE6">
        <w:rPr>
          <w:rFonts w:ascii="Times New Roman" w:hAnsi="Times New Roman" w:cs="Times New Roman"/>
          <w:spacing w:val="4"/>
          <w:sz w:val="18"/>
          <w:szCs w:val="18"/>
          <w:lang w:bidi="ar-SA"/>
        </w:rPr>
        <w:t xml:space="preserve"> </w:t>
      </w:r>
      <w:r>
        <w:rPr>
          <w:rFonts w:ascii="Arial" w:hAnsi="Arial" w:cs="Arial"/>
          <w:spacing w:val="4"/>
          <w:sz w:val="18"/>
          <w:szCs w:val="18"/>
          <w:lang w:bidi="ar-SA"/>
        </w:rPr>
        <w:t>«</w:t>
      </w:r>
      <w:proofErr w:type="spellStart"/>
      <w:r>
        <w:rPr>
          <w:rFonts w:ascii="Arial" w:hAnsi="Arial" w:cs="Arial"/>
          <w:spacing w:val="4"/>
          <w:sz w:val="18"/>
          <w:szCs w:val="18"/>
          <w:lang w:bidi="ar-SA"/>
        </w:rPr>
        <w:t>билборд</w:t>
      </w:r>
      <w:proofErr w:type="spellEnd"/>
      <w:r>
        <w:rPr>
          <w:rFonts w:ascii="Arial" w:hAnsi="Arial" w:cs="Arial"/>
          <w:spacing w:val="4"/>
          <w:sz w:val="18"/>
          <w:szCs w:val="18"/>
          <w:lang w:bidi="ar-SA"/>
        </w:rPr>
        <w:t>» размер информационного поля 6,0м х 3,0м с наружным подсветом на земельном участке по адресу: г. Астрахань, Ленинский район, ул. 4-ая Черниговская, 2а (А</w:t>
      </w:r>
      <w:r>
        <w:rPr>
          <w:rFonts w:ascii="Arial" w:hAnsi="Arial" w:cs="Arial"/>
          <w:spacing w:val="4"/>
          <w:sz w:val="18"/>
          <w:szCs w:val="18"/>
          <w:lang w:val="en-US" w:bidi="ar-SA"/>
        </w:rPr>
        <w:t>S</w:t>
      </w:r>
      <w:r>
        <w:rPr>
          <w:rFonts w:ascii="Arial" w:hAnsi="Arial" w:cs="Arial"/>
          <w:spacing w:val="4"/>
          <w:sz w:val="18"/>
          <w:szCs w:val="18"/>
          <w:lang w:bidi="ar-SA"/>
        </w:rPr>
        <w:t>Т000335ВВ);</w:t>
      </w:r>
    </w:p>
    <w:p w:rsidR="00BD5EE6" w:rsidRDefault="00BD5EE6" w:rsidP="00BD5EE6">
      <w:pPr>
        <w:widowControl/>
        <w:autoSpaceDE w:val="0"/>
        <w:autoSpaceDN w:val="0"/>
        <w:adjustRightInd w:val="0"/>
        <w:spacing w:line="190" w:lineRule="atLeast"/>
        <w:ind w:firstLine="227"/>
        <w:jc w:val="both"/>
        <w:textAlignment w:val="center"/>
        <w:rPr>
          <w:rFonts w:ascii="Times New Roman" w:hAnsi="Times New Roman" w:cs="Times New Roman"/>
          <w:spacing w:val="4"/>
          <w:sz w:val="18"/>
          <w:szCs w:val="18"/>
          <w:lang w:bidi="ar-SA"/>
        </w:rPr>
      </w:pPr>
      <w:r>
        <w:rPr>
          <w:rFonts w:ascii="Arial" w:hAnsi="Arial" w:cs="Arial"/>
          <w:spacing w:val="4"/>
          <w:sz w:val="18"/>
          <w:szCs w:val="18"/>
          <w:lang w:bidi="ar-SA"/>
        </w:rPr>
        <w:t xml:space="preserve">-двухсторонней </w:t>
      </w:r>
      <w:proofErr w:type="spellStart"/>
      <w:r>
        <w:rPr>
          <w:rFonts w:ascii="Arial" w:hAnsi="Arial" w:cs="Arial"/>
          <w:spacing w:val="4"/>
          <w:sz w:val="18"/>
          <w:szCs w:val="18"/>
          <w:lang w:bidi="ar-SA"/>
        </w:rPr>
        <w:t>отдельностоящей</w:t>
      </w:r>
      <w:proofErr w:type="spellEnd"/>
      <w:r>
        <w:rPr>
          <w:rFonts w:ascii="Arial" w:hAnsi="Arial" w:cs="Arial"/>
          <w:spacing w:val="4"/>
          <w:sz w:val="18"/>
          <w:szCs w:val="18"/>
          <w:lang w:bidi="ar-SA"/>
        </w:rPr>
        <w:t xml:space="preserve"> рекламной конструкции вида</w:t>
      </w:r>
      <w:r w:rsidRPr="00BD5EE6">
        <w:rPr>
          <w:rFonts w:ascii="Times New Roman" w:hAnsi="Times New Roman" w:cs="Times New Roman"/>
          <w:spacing w:val="4"/>
          <w:sz w:val="18"/>
          <w:szCs w:val="18"/>
          <w:lang w:bidi="ar-SA"/>
        </w:rPr>
        <w:t xml:space="preserve"> </w:t>
      </w:r>
      <w:r>
        <w:rPr>
          <w:rFonts w:ascii="Arial" w:hAnsi="Arial" w:cs="Arial"/>
          <w:spacing w:val="4"/>
          <w:sz w:val="18"/>
          <w:szCs w:val="18"/>
          <w:lang w:bidi="ar-SA"/>
        </w:rPr>
        <w:t>«</w:t>
      </w:r>
      <w:proofErr w:type="spellStart"/>
      <w:r>
        <w:rPr>
          <w:rFonts w:ascii="Arial" w:hAnsi="Arial" w:cs="Arial"/>
          <w:spacing w:val="4"/>
          <w:sz w:val="18"/>
          <w:szCs w:val="18"/>
          <w:lang w:bidi="ar-SA"/>
        </w:rPr>
        <w:t>билборд</w:t>
      </w:r>
      <w:proofErr w:type="spellEnd"/>
      <w:r>
        <w:rPr>
          <w:rFonts w:ascii="Arial" w:hAnsi="Arial" w:cs="Arial"/>
          <w:spacing w:val="4"/>
          <w:sz w:val="18"/>
          <w:szCs w:val="18"/>
          <w:lang w:bidi="ar-SA"/>
        </w:rPr>
        <w:t>» размер информационного поля 6,0м х 3,0м с наружным подсветом на земельном участке по адресу: г. Астрахань, Ленинский район, ул. Соликамская (</w:t>
      </w:r>
      <w:proofErr w:type="spellStart"/>
      <w:r>
        <w:rPr>
          <w:rFonts w:ascii="Arial" w:hAnsi="Arial" w:cs="Arial"/>
          <w:spacing w:val="4"/>
          <w:sz w:val="18"/>
          <w:szCs w:val="18"/>
          <w:lang w:bidi="ar-SA"/>
        </w:rPr>
        <w:t>Кирикилинский</w:t>
      </w:r>
      <w:proofErr w:type="spellEnd"/>
      <w:r>
        <w:rPr>
          <w:rFonts w:ascii="Arial" w:hAnsi="Arial" w:cs="Arial"/>
          <w:spacing w:val="4"/>
          <w:sz w:val="18"/>
          <w:szCs w:val="18"/>
          <w:lang w:bidi="ar-SA"/>
        </w:rPr>
        <w:t xml:space="preserve"> мост) (А</w:t>
      </w:r>
      <w:r>
        <w:rPr>
          <w:rFonts w:ascii="Arial" w:hAnsi="Arial" w:cs="Arial"/>
          <w:spacing w:val="4"/>
          <w:sz w:val="18"/>
          <w:szCs w:val="18"/>
          <w:lang w:val="en-US" w:bidi="ar-SA"/>
        </w:rPr>
        <w:t>S</w:t>
      </w:r>
      <w:r>
        <w:rPr>
          <w:rFonts w:ascii="Arial" w:hAnsi="Arial" w:cs="Arial"/>
          <w:spacing w:val="4"/>
          <w:sz w:val="18"/>
          <w:szCs w:val="18"/>
          <w:lang w:bidi="ar-SA"/>
        </w:rPr>
        <w:t>Т000692ВВ);</w:t>
      </w:r>
    </w:p>
    <w:p w:rsidR="00BD5EE6" w:rsidRDefault="00BD5EE6" w:rsidP="00BD5EE6">
      <w:pPr>
        <w:widowControl/>
        <w:autoSpaceDE w:val="0"/>
        <w:autoSpaceDN w:val="0"/>
        <w:adjustRightInd w:val="0"/>
        <w:spacing w:line="190" w:lineRule="atLeast"/>
        <w:ind w:firstLine="227"/>
        <w:jc w:val="both"/>
        <w:textAlignment w:val="center"/>
        <w:rPr>
          <w:rFonts w:ascii="Times New Roman" w:hAnsi="Times New Roman" w:cs="Times New Roman"/>
          <w:spacing w:val="4"/>
          <w:sz w:val="18"/>
          <w:szCs w:val="18"/>
          <w:lang w:bidi="ar-SA"/>
        </w:rPr>
      </w:pPr>
      <w:r>
        <w:rPr>
          <w:rFonts w:ascii="Arial" w:hAnsi="Arial" w:cs="Arial"/>
          <w:spacing w:val="4"/>
          <w:sz w:val="18"/>
          <w:szCs w:val="18"/>
          <w:lang w:bidi="ar-SA"/>
        </w:rPr>
        <w:t xml:space="preserve">-двухсторонней </w:t>
      </w:r>
      <w:proofErr w:type="spellStart"/>
      <w:r>
        <w:rPr>
          <w:rFonts w:ascii="Arial" w:hAnsi="Arial" w:cs="Arial"/>
          <w:spacing w:val="4"/>
          <w:sz w:val="18"/>
          <w:szCs w:val="18"/>
          <w:lang w:bidi="ar-SA"/>
        </w:rPr>
        <w:t>отдельностоящей</w:t>
      </w:r>
      <w:proofErr w:type="spellEnd"/>
      <w:r>
        <w:rPr>
          <w:rFonts w:ascii="Arial" w:hAnsi="Arial" w:cs="Arial"/>
          <w:spacing w:val="4"/>
          <w:sz w:val="18"/>
          <w:szCs w:val="18"/>
          <w:lang w:bidi="ar-SA"/>
        </w:rPr>
        <w:t xml:space="preserve"> рекламной конструкции вида</w:t>
      </w:r>
      <w:r w:rsidRPr="00BD5EE6">
        <w:rPr>
          <w:rFonts w:ascii="Arial" w:hAnsi="Arial" w:cs="Arial"/>
          <w:spacing w:val="4"/>
          <w:sz w:val="18"/>
          <w:szCs w:val="18"/>
          <w:lang w:bidi="ar-SA"/>
        </w:rPr>
        <w:t xml:space="preserve"> </w:t>
      </w:r>
      <w:r>
        <w:rPr>
          <w:rFonts w:ascii="Arial" w:hAnsi="Arial" w:cs="Arial"/>
          <w:spacing w:val="4"/>
          <w:sz w:val="18"/>
          <w:szCs w:val="18"/>
          <w:lang w:bidi="ar-SA"/>
        </w:rPr>
        <w:t>«</w:t>
      </w:r>
      <w:proofErr w:type="spellStart"/>
      <w:r>
        <w:rPr>
          <w:rFonts w:ascii="Arial" w:hAnsi="Arial" w:cs="Arial"/>
          <w:spacing w:val="4"/>
          <w:sz w:val="18"/>
          <w:szCs w:val="18"/>
          <w:lang w:bidi="ar-SA"/>
        </w:rPr>
        <w:t>билборд</w:t>
      </w:r>
      <w:proofErr w:type="spellEnd"/>
      <w:r>
        <w:rPr>
          <w:rFonts w:ascii="Arial" w:hAnsi="Arial" w:cs="Arial"/>
          <w:spacing w:val="4"/>
          <w:sz w:val="18"/>
          <w:szCs w:val="18"/>
          <w:lang w:bidi="ar-SA"/>
        </w:rPr>
        <w:t>» размер информационного поля 3,0 х 6,0м с наружным подсветом на земельном участке по адресу: г. Астрахань, Ленинский район, Общегородская транзитная магистраль непрерывного движения поз. 7 (А</w:t>
      </w:r>
      <w:r>
        <w:rPr>
          <w:rFonts w:ascii="Arial" w:hAnsi="Arial" w:cs="Arial"/>
          <w:spacing w:val="4"/>
          <w:sz w:val="18"/>
          <w:szCs w:val="18"/>
          <w:lang w:val="en-US" w:bidi="ar-SA"/>
        </w:rPr>
        <w:t>S</w:t>
      </w:r>
      <w:r>
        <w:rPr>
          <w:rFonts w:ascii="Arial" w:hAnsi="Arial" w:cs="Arial"/>
          <w:spacing w:val="4"/>
          <w:sz w:val="18"/>
          <w:szCs w:val="18"/>
          <w:lang w:bidi="ar-SA"/>
        </w:rPr>
        <w:t>Т002101ВВ);</w:t>
      </w:r>
    </w:p>
    <w:p w:rsidR="00BD5EE6" w:rsidRDefault="00BD5EE6" w:rsidP="00BD5EE6">
      <w:pPr>
        <w:widowControl/>
        <w:autoSpaceDE w:val="0"/>
        <w:autoSpaceDN w:val="0"/>
        <w:adjustRightInd w:val="0"/>
        <w:spacing w:line="190" w:lineRule="atLeast"/>
        <w:ind w:firstLine="227"/>
        <w:jc w:val="both"/>
        <w:textAlignment w:val="center"/>
        <w:rPr>
          <w:rFonts w:ascii="Times New Roman" w:hAnsi="Times New Roman" w:cs="Times New Roman"/>
          <w:spacing w:val="4"/>
          <w:sz w:val="18"/>
          <w:szCs w:val="18"/>
          <w:lang w:bidi="ar-SA"/>
        </w:rPr>
      </w:pPr>
      <w:r>
        <w:rPr>
          <w:rFonts w:ascii="Arial" w:hAnsi="Arial" w:cs="Arial"/>
          <w:spacing w:val="4"/>
          <w:sz w:val="18"/>
          <w:szCs w:val="18"/>
          <w:lang w:bidi="ar-SA"/>
        </w:rPr>
        <w:t xml:space="preserve">-двухсторонней </w:t>
      </w:r>
      <w:proofErr w:type="spellStart"/>
      <w:r>
        <w:rPr>
          <w:rFonts w:ascii="Arial" w:hAnsi="Arial" w:cs="Arial"/>
          <w:spacing w:val="4"/>
          <w:sz w:val="18"/>
          <w:szCs w:val="18"/>
          <w:lang w:bidi="ar-SA"/>
        </w:rPr>
        <w:t>отдельностоящей</w:t>
      </w:r>
      <w:proofErr w:type="spellEnd"/>
      <w:r>
        <w:rPr>
          <w:rFonts w:ascii="Arial" w:hAnsi="Arial" w:cs="Arial"/>
          <w:spacing w:val="4"/>
          <w:sz w:val="18"/>
          <w:szCs w:val="18"/>
          <w:lang w:bidi="ar-SA"/>
        </w:rPr>
        <w:t xml:space="preserve"> рекламной конструкции вида</w:t>
      </w:r>
      <w:r w:rsidRPr="00BD5EE6">
        <w:rPr>
          <w:rFonts w:ascii="Times New Roman" w:hAnsi="Times New Roman" w:cs="Times New Roman"/>
          <w:spacing w:val="4"/>
          <w:sz w:val="18"/>
          <w:szCs w:val="18"/>
          <w:lang w:bidi="ar-SA"/>
        </w:rPr>
        <w:t xml:space="preserve"> </w:t>
      </w:r>
      <w:r>
        <w:rPr>
          <w:rFonts w:ascii="Arial" w:hAnsi="Arial" w:cs="Arial"/>
          <w:spacing w:val="4"/>
          <w:sz w:val="18"/>
          <w:szCs w:val="18"/>
          <w:lang w:bidi="ar-SA"/>
        </w:rPr>
        <w:t>«</w:t>
      </w:r>
      <w:proofErr w:type="spellStart"/>
      <w:r>
        <w:rPr>
          <w:rFonts w:ascii="Arial" w:hAnsi="Arial" w:cs="Arial"/>
          <w:spacing w:val="4"/>
          <w:sz w:val="18"/>
          <w:szCs w:val="18"/>
          <w:lang w:bidi="ar-SA"/>
        </w:rPr>
        <w:t>билборд</w:t>
      </w:r>
      <w:proofErr w:type="spellEnd"/>
      <w:r>
        <w:rPr>
          <w:rFonts w:ascii="Arial" w:hAnsi="Arial" w:cs="Arial"/>
          <w:spacing w:val="4"/>
          <w:sz w:val="18"/>
          <w:szCs w:val="18"/>
          <w:lang w:bidi="ar-SA"/>
        </w:rPr>
        <w:t>» размер информационного поля 3,0 х 6,0м с наружным подсветом на земельном участке по адресу: г. Астрахань, Ленинский район, Общегородская транзитная магистраль непрерывного движения поз. 6 (А</w:t>
      </w:r>
      <w:r>
        <w:rPr>
          <w:rFonts w:ascii="Arial" w:hAnsi="Arial" w:cs="Arial"/>
          <w:spacing w:val="4"/>
          <w:sz w:val="18"/>
          <w:szCs w:val="18"/>
          <w:lang w:val="en-US" w:bidi="ar-SA"/>
        </w:rPr>
        <w:t>S</w:t>
      </w:r>
      <w:r>
        <w:rPr>
          <w:rFonts w:ascii="Arial" w:hAnsi="Arial" w:cs="Arial"/>
          <w:spacing w:val="4"/>
          <w:sz w:val="18"/>
          <w:szCs w:val="18"/>
          <w:lang w:bidi="ar-SA"/>
        </w:rPr>
        <w:t>Т002102ВВ);</w:t>
      </w:r>
    </w:p>
    <w:p w:rsidR="00BD5EE6" w:rsidRDefault="00BD5EE6" w:rsidP="00BD5EE6">
      <w:pPr>
        <w:widowControl/>
        <w:autoSpaceDE w:val="0"/>
        <w:autoSpaceDN w:val="0"/>
        <w:adjustRightInd w:val="0"/>
        <w:spacing w:line="190" w:lineRule="atLeast"/>
        <w:ind w:firstLine="227"/>
        <w:jc w:val="both"/>
        <w:textAlignment w:val="center"/>
        <w:rPr>
          <w:rFonts w:ascii="Times New Roman" w:hAnsi="Times New Roman" w:cs="Times New Roman"/>
          <w:spacing w:val="4"/>
          <w:sz w:val="18"/>
          <w:szCs w:val="18"/>
          <w:lang w:bidi="ar-SA"/>
        </w:rPr>
      </w:pPr>
      <w:r>
        <w:rPr>
          <w:rFonts w:ascii="Arial" w:hAnsi="Arial" w:cs="Arial"/>
          <w:spacing w:val="4"/>
          <w:sz w:val="18"/>
          <w:szCs w:val="18"/>
          <w:lang w:bidi="ar-SA"/>
        </w:rPr>
        <w:t xml:space="preserve">-двухсторонней </w:t>
      </w:r>
      <w:proofErr w:type="spellStart"/>
      <w:r>
        <w:rPr>
          <w:rFonts w:ascii="Arial" w:hAnsi="Arial" w:cs="Arial"/>
          <w:spacing w:val="4"/>
          <w:sz w:val="18"/>
          <w:szCs w:val="18"/>
          <w:lang w:bidi="ar-SA"/>
        </w:rPr>
        <w:t>отдельностоящей</w:t>
      </w:r>
      <w:proofErr w:type="spellEnd"/>
      <w:r>
        <w:rPr>
          <w:rFonts w:ascii="Arial" w:hAnsi="Arial" w:cs="Arial"/>
          <w:spacing w:val="4"/>
          <w:sz w:val="18"/>
          <w:szCs w:val="18"/>
          <w:lang w:bidi="ar-SA"/>
        </w:rPr>
        <w:t xml:space="preserve"> рекламной конструкции вида</w:t>
      </w:r>
      <w:r w:rsidRPr="00BD5EE6">
        <w:rPr>
          <w:rFonts w:ascii="Times New Roman" w:hAnsi="Times New Roman" w:cs="Times New Roman"/>
          <w:spacing w:val="4"/>
          <w:sz w:val="18"/>
          <w:szCs w:val="18"/>
          <w:lang w:bidi="ar-SA"/>
        </w:rPr>
        <w:t xml:space="preserve"> </w:t>
      </w:r>
      <w:r>
        <w:rPr>
          <w:rFonts w:ascii="Arial" w:hAnsi="Arial" w:cs="Arial"/>
          <w:spacing w:val="4"/>
          <w:sz w:val="18"/>
          <w:szCs w:val="18"/>
          <w:lang w:bidi="ar-SA"/>
        </w:rPr>
        <w:t>«</w:t>
      </w:r>
      <w:proofErr w:type="spellStart"/>
      <w:r>
        <w:rPr>
          <w:rFonts w:ascii="Arial" w:hAnsi="Arial" w:cs="Arial"/>
          <w:spacing w:val="4"/>
          <w:sz w:val="18"/>
          <w:szCs w:val="18"/>
          <w:lang w:bidi="ar-SA"/>
        </w:rPr>
        <w:t>билборд</w:t>
      </w:r>
      <w:proofErr w:type="spellEnd"/>
      <w:r>
        <w:rPr>
          <w:rFonts w:ascii="Arial" w:hAnsi="Arial" w:cs="Arial"/>
          <w:spacing w:val="4"/>
          <w:sz w:val="18"/>
          <w:szCs w:val="18"/>
          <w:lang w:bidi="ar-SA"/>
        </w:rPr>
        <w:t>» размер информационного поля 3,0 х 6,0м с наружным подсветом на земельном участке по адресу: г. Астрахань, Ленинский район, Общегородская транзитная магистраль непрерывного движения поз. 5 (А</w:t>
      </w:r>
      <w:r>
        <w:rPr>
          <w:rFonts w:ascii="Arial" w:hAnsi="Arial" w:cs="Arial"/>
          <w:spacing w:val="4"/>
          <w:sz w:val="18"/>
          <w:szCs w:val="18"/>
          <w:lang w:val="en-US" w:bidi="ar-SA"/>
        </w:rPr>
        <w:t>S</w:t>
      </w:r>
      <w:r>
        <w:rPr>
          <w:rFonts w:ascii="Arial" w:hAnsi="Arial" w:cs="Arial"/>
          <w:spacing w:val="4"/>
          <w:sz w:val="18"/>
          <w:szCs w:val="18"/>
          <w:lang w:bidi="ar-SA"/>
        </w:rPr>
        <w:t>Т002103ВВ);</w:t>
      </w:r>
    </w:p>
    <w:p w:rsidR="00BD5EE6" w:rsidRDefault="00BD5EE6" w:rsidP="00BD5EE6">
      <w:pPr>
        <w:widowControl/>
        <w:autoSpaceDE w:val="0"/>
        <w:autoSpaceDN w:val="0"/>
        <w:adjustRightInd w:val="0"/>
        <w:spacing w:line="190" w:lineRule="atLeast"/>
        <w:ind w:firstLine="227"/>
        <w:jc w:val="both"/>
        <w:textAlignment w:val="center"/>
        <w:rPr>
          <w:rFonts w:ascii="Times New Roman" w:hAnsi="Times New Roman" w:cs="Times New Roman"/>
          <w:spacing w:val="4"/>
          <w:sz w:val="18"/>
          <w:szCs w:val="18"/>
          <w:lang w:bidi="ar-SA"/>
        </w:rPr>
      </w:pPr>
      <w:r>
        <w:rPr>
          <w:rFonts w:ascii="Arial" w:hAnsi="Arial" w:cs="Arial"/>
          <w:spacing w:val="4"/>
          <w:sz w:val="18"/>
          <w:szCs w:val="18"/>
          <w:lang w:bidi="ar-SA"/>
        </w:rPr>
        <w:t xml:space="preserve">-двухсторонней </w:t>
      </w:r>
      <w:proofErr w:type="spellStart"/>
      <w:r>
        <w:rPr>
          <w:rFonts w:ascii="Arial" w:hAnsi="Arial" w:cs="Arial"/>
          <w:spacing w:val="4"/>
          <w:sz w:val="18"/>
          <w:szCs w:val="18"/>
          <w:lang w:bidi="ar-SA"/>
        </w:rPr>
        <w:t>отдельностоящей</w:t>
      </w:r>
      <w:proofErr w:type="spellEnd"/>
      <w:r>
        <w:rPr>
          <w:rFonts w:ascii="Arial" w:hAnsi="Arial" w:cs="Arial"/>
          <w:spacing w:val="4"/>
          <w:sz w:val="18"/>
          <w:szCs w:val="18"/>
          <w:lang w:bidi="ar-SA"/>
        </w:rPr>
        <w:t xml:space="preserve"> рекламной конструкции вида</w:t>
      </w:r>
      <w:r w:rsidRPr="00BD5EE6">
        <w:rPr>
          <w:rFonts w:ascii="Times New Roman" w:hAnsi="Times New Roman" w:cs="Times New Roman"/>
          <w:spacing w:val="4"/>
          <w:sz w:val="18"/>
          <w:szCs w:val="18"/>
          <w:lang w:bidi="ar-SA"/>
        </w:rPr>
        <w:t xml:space="preserve"> </w:t>
      </w:r>
      <w:r>
        <w:rPr>
          <w:rFonts w:ascii="Arial" w:hAnsi="Arial" w:cs="Arial"/>
          <w:spacing w:val="4"/>
          <w:sz w:val="18"/>
          <w:szCs w:val="18"/>
          <w:lang w:bidi="ar-SA"/>
        </w:rPr>
        <w:t>«</w:t>
      </w:r>
      <w:proofErr w:type="spellStart"/>
      <w:r>
        <w:rPr>
          <w:rFonts w:ascii="Arial" w:hAnsi="Arial" w:cs="Arial"/>
          <w:spacing w:val="4"/>
          <w:sz w:val="18"/>
          <w:szCs w:val="18"/>
          <w:lang w:bidi="ar-SA"/>
        </w:rPr>
        <w:t>билборд</w:t>
      </w:r>
      <w:proofErr w:type="spellEnd"/>
      <w:r>
        <w:rPr>
          <w:rFonts w:ascii="Arial" w:hAnsi="Arial" w:cs="Arial"/>
          <w:spacing w:val="4"/>
          <w:sz w:val="18"/>
          <w:szCs w:val="18"/>
          <w:lang w:bidi="ar-SA"/>
        </w:rPr>
        <w:t>» размер информационного поля 3,0 х 6,0м с наружным подсветом на земельном участке по адресу: г. Астрахань, Ленинский район, Общегородская транзитная магистраль непрерывного движения поз. 4 (А</w:t>
      </w:r>
      <w:r>
        <w:rPr>
          <w:rFonts w:ascii="Arial" w:hAnsi="Arial" w:cs="Arial"/>
          <w:spacing w:val="4"/>
          <w:sz w:val="18"/>
          <w:szCs w:val="18"/>
          <w:lang w:val="en-US" w:bidi="ar-SA"/>
        </w:rPr>
        <w:t>S</w:t>
      </w:r>
      <w:r>
        <w:rPr>
          <w:rFonts w:ascii="Arial" w:hAnsi="Arial" w:cs="Arial"/>
          <w:spacing w:val="4"/>
          <w:sz w:val="18"/>
          <w:szCs w:val="18"/>
          <w:lang w:bidi="ar-SA"/>
        </w:rPr>
        <w:t>Т002104ВВ);</w:t>
      </w:r>
    </w:p>
    <w:p w:rsidR="00BD5EE6" w:rsidRPr="00BD5EE6" w:rsidRDefault="00BD5EE6" w:rsidP="00BD5EE6">
      <w:pPr>
        <w:widowControl/>
        <w:autoSpaceDE w:val="0"/>
        <w:autoSpaceDN w:val="0"/>
        <w:adjustRightInd w:val="0"/>
        <w:spacing w:line="190" w:lineRule="atLeast"/>
        <w:ind w:firstLine="227"/>
        <w:jc w:val="both"/>
        <w:textAlignment w:val="center"/>
        <w:rPr>
          <w:rFonts w:ascii="Times New Roman" w:hAnsi="Times New Roman" w:cs="Times New Roman"/>
          <w:spacing w:val="4"/>
          <w:sz w:val="18"/>
          <w:szCs w:val="18"/>
          <w:lang w:bidi="ar-SA"/>
        </w:rPr>
      </w:pPr>
      <w:r>
        <w:rPr>
          <w:rFonts w:ascii="Arial" w:hAnsi="Arial" w:cs="Arial"/>
          <w:spacing w:val="4"/>
          <w:sz w:val="18"/>
          <w:szCs w:val="18"/>
          <w:lang w:bidi="ar-SA"/>
        </w:rPr>
        <w:t xml:space="preserve">-двухсторонней </w:t>
      </w:r>
      <w:proofErr w:type="spellStart"/>
      <w:r>
        <w:rPr>
          <w:rFonts w:ascii="Arial" w:hAnsi="Arial" w:cs="Arial"/>
          <w:spacing w:val="4"/>
          <w:sz w:val="18"/>
          <w:szCs w:val="18"/>
          <w:lang w:bidi="ar-SA"/>
        </w:rPr>
        <w:t>отдельностоящей</w:t>
      </w:r>
      <w:proofErr w:type="spellEnd"/>
      <w:r>
        <w:rPr>
          <w:rFonts w:ascii="Arial" w:hAnsi="Arial" w:cs="Arial"/>
          <w:spacing w:val="4"/>
          <w:sz w:val="18"/>
          <w:szCs w:val="18"/>
          <w:lang w:bidi="ar-SA"/>
        </w:rPr>
        <w:t xml:space="preserve"> рекламной конструкции вида</w:t>
      </w:r>
      <w:r w:rsidRPr="00BD5EE6">
        <w:rPr>
          <w:rFonts w:ascii="Times New Roman" w:hAnsi="Times New Roman" w:cs="Times New Roman"/>
          <w:spacing w:val="4"/>
          <w:sz w:val="18"/>
          <w:szCs w:val="18"/>
          <w:lang w:bidi="ar-SA"/>
        </w:rPr>
        <w:t xml:space="preserve"> </w:t>
      </w:r>
      <w:r>
        <w:rPr>
          <w:rFonts w:ascii="Arial" w:hAnsi="Arial" w:cs="Arial"/>
          <w:spacing w:val="4"/>
          <w:sz w:val="18"/>
          <w:szCs w:val="18"/>
          <w:lang w:bidi="ar-SA"/>
        </w:rPr>
        <w:t>«</w:t>
      </w:r>
      <w:proofErr w:type="spellStart"/>
      <w:r>
        <w:rPr>
          <w:rFonts w:ascii="Arial" w:hAnsi="Arial" w:cs="Arial"/>
          <w:spacing w:val="4"/>
          <w:sz w:val="18"/>
          <w:szCs w:val="18"/>
          <w:lang w:bidi="ar-SA"/>
        </w:rPr>
        <w:t>билборд</w:t>
      </w:r>
      <w:proofErr w:type="spellEnd"/>
      <w:r>
        <w:rPr>
          <w:rFonts w:ascii="Arial" w:hAnsi="Arial" w:cs="Arial"/>
          <w:spacing w:val="4"/>
          <w:sz w:val="18"/>
          <w:szCs w:val="18"/>
          <w:lang w:bidi="ar-SA"/>
        </w:rPr>
        <w:t>» размер информационного поля 3,0 х 6,0м с наружным подсветом на земельном участке по адресу: г. Астрахань, Ленинский район, Общегородская транзитная магистраль непрерывного движения поз. 3 (А</w:t>
      </w:r>
      <w:r>
        <w:rPr>
          <w:rFonts w:ascii="Arial" w:hAnsi="Arial" w:cs="Arial"/>
          <w:spacing w:val="4"/>
          <w:sz w:val="18"/>
          <w:szCs w:val="18"/>
          <w:lang w:val="en-US" w:bidi="ar-SA"/>
        </w:rPr>
        <w:t>S</w:t>
      </w:r>
      <w:r>
        <w:rPr>
          <w:rFonts w:ascii="Arial" w:hAnsi="Arial" w:cs="Arial"/>
          <w:spacing w:val="4"/>
          <w:sz w:val="18"/>
          <w:szCs w:val="18"/>
          <w:lang w:bidi="ar-SA"/>
        </w:rPr>
        <w:t>Т002105ВВ);</w:t>
      </w:r>
      <w:r>
        <w:rPr>
          <w:rFonts w:ascii="Times New Roman" w:hAnsi="Times New Roman" w:cs="Times New Roman"/>
          <w:spacing w:val="4"/>
          <w:sz w:val="18"/>
          <w:szCs w:val="18"/>
          <w:lang w:bidi="ar-SA"/>
        </w:rPr>
        <w:t xml:space="preserve"> </w:t>
      </w:r>
    </w:p>
    <w:p w:rsidR="00BD5EE6" w:rsidRDefault="00BD5EE6" w:rsidP="00BD5EE6">
      <w:pPr>
        <w:widowControl/>
        <w:autoSpaceDE w:val="0"/>
        <w:autoSpaceDN w:val="0"/>
        <w:adjustRightInd w:val="0"/>
        <w:spacing w:line="190" w:lineRule="atLeast"/>
        <w:ind w:firstLine="227"/>
        <w:jc w:val="both"/>
        <w:textAlignment w:val="center"/>
        <w:rPr>
          <w:rFonts w:ascii="Times New Roman" w:hAnsi="Times New Roman" w:cs="Times New Roman"/>
          <w:spacing w:val="4"/>
          <w:sz w:val="18"/>
          <w:szCs w:val="18"/>
          <w:lang w:bidi="ar-SA"/>
        </w:rPr>
      </w:pPr>
      <w:r>
        <w:rPr>
          <w:rFonts w:ascii="Arial" w:hAnsi="Arial" w:cs="Arial"/>
          <w:spacing w:val="4"/>
          <w:sz w:val="18"/>
          <w:szCs w:val="18"/>
          <w:lang w:bidi="ar-SA"/>
        </w:rPr>
        <w:t xml:space="preserve">-двухсторонней </w:t>
      </w:r>
      <w:proofErr w:type="spellStart"/>
      <w:r>
        <w:rPr>
          <w:rFonts w:ascii="Arial" w:hAnsi="Arial" w:cs="Arial"/>
          <w:spacing w:val="4"/>
          <w:sz w:val="18"/>
          <w:szCs w:val="18"/>
          <w:lang w:bidi="ar-SA"/>
        </w:rPr>
        <w:t>отдельностоящей</w:t>
      </w:r>
      <w:proofErr w:type="spellEnd"/>
      <w:r>
        <w:rPr>
          <w:rFonts w:ascii="Arial" w:hAnsi="Arial" w:cs="Arial"/>
          <w:spacing w:val="4"/>
          <w:sz w:val="18"/>
          <w:szCs w:val="18"/>
          <w:lang w:bidi="ar-SA"/>
        </w:rPr>
        <w:t xml:space="preserve"> рекламной конструкции вида «</w:t>
      </w:r>
      <w:proofErr w:type="spellStart"/>
      <w:r>
        <w:rPr>
          <w:rFonts w:ascii="Arial" w:hAnsi="Arial" w:cs="Arial"/>
          <w:spacing w:val="4"/>
          <w:sz w:val="18"/>
          <w:szCs w:val="18"/>
          <w:lang w:bidi="ar-SA"/>
        </w:rPr>
        <w:t>билборд</w:t>
      </w:r>
      <w:proofErr w:type="spellEnd"/>
      <w:r>
        <w:rPr>
          <w:rFonts w:ascii="Arial" w:hAnsi="Arial" w:cs="Arial"/>
          <w:spacing w:val="4"/>
          <w:sz w:val="18"/>
          <w:szCs w:val="18"/>
          <w:lang w:bidi="ar-SA"/>
        </w:rPr>
        <w:t>» размер информационного поля 3,0 х 6,0м с наружным подсветом на земельном участке по адресу: г. Астрахань, Ленинский район, Общегородская транзитная магистраль непрерывного движения поз. 2 (А8Т002106ВВ);</w:t>
      </w:r>
    </w:p>
    <w:p w:rsidR="00BD5EE6" w:rsidRDefault="00BD5EE6" w:rsidP="00BD5EE6">
      <w:pPr>
        <w:widowControl/>
        <w:autoSpaceDE w:val="0"/>
        <w:autoSpaceDN w:val="0"/>
        <w:adjustRightInd w:val="0"/>
        <w:spacing w:line="190" w:lineRule="atLeast"/>
        <w:ind w:firstLine="227"/>
        <w:jc w:val="both"/>
        <w:textAlignment w:val="center"/>
        <w:rPr>
          <w:rFonts w:ascii="Times New Roman" w:hAnsi="Times New Roman" w:cs="Times New Roman"/>
          <w:spacing w:val="4"/>
          <w:sz w:val="18"/>
          <w:szCs w:val="18"/>
          <w:lang w:bidi="ar-SA"/>
        </w:rPr>
      </w:pPr>
      <w:r>
        <w:rPr>
          <w:rFonts w:ascii="Arial" w:hAnsi="Arial" w:cs="Arial"/>
          <w:spacing w:val="4"/>
          <w:sz w:val="18"/>
          <w:szCs w:val="18"/>
          <w:lang w:bidi="ar-SA"/>
        </w:rPr>
        <w:t xml:space="preserve">-двухсторонней </w:t>
      </w:r>
      <w:proofErr w:type="spellStart"/>
      <w:r>
        <w:rPr>
          <w:rFonts w:ascii="Arial" w:hAnsi="Arial" w:cs="Arial"/>
          <w:spacing w:val="4"/>
          <w:sz w:val="18"/>
          <w:szCs w:val="18"/>
          <w:lang w:bidi="ar-SA"/>
        </w:rPr>
        <w:t>отдельностоящей</w:t>
      </w:r>
      <w:proofErr w:type="spellEnd"/>
      <w:r>
        <w:rPr>
          <w:rFonts w:ascii="Arial" w:hAnsi="Arial" w:cs="Arial"/>
          <w:spacing w:val="4"/>
          <w:sz w:val="18"/>
          <w:szCs w:val="18"/>
          <w:lang w:bidi="ar-SA"/>
        </w:rPr>
        <w:t xml:space="preserve"> рекламной конструкции вида</w:t>
      </w:r>
      <w:r w:rsidRPr="00BD5EE6">
        <w:rPr>
          <w:rFonts w:ascii="Times New Roman" w:hAnsi="Times New Roman" w:cs="Times New Roman"/>
          <w:spacing w:val="4"/>
          <w:sz w:val="18"/>
          <w:szCs w:val="18"/>
          <w:lang w:bidi="ar-SA"/>
        </w:rPr>
        <w:t xml:space="preserve"> </w:t>
      </w:r>
      <w:r>
        <w:rPr>
          <w:rFonts w:ascii="Arial" w:hAnsi="Arial" w:cs="Arial"/>
          <w:spacing w:val="4"/>
          <w:sz w:val="18"/>
          <w:szCs w:val="18"/>
          <w:lang w:bidi="ar-SA"/>
        </w:rPr>
        <w:t>«</w:t>
      </w:r>
      <w:proofErr w:type="spellStart"/>
      <w:r>
        <w:rPr>
          <w:rFonts w:ascii="Arial" w:hAnsi="Arial" w:cs="Arial"/>
          <w:spacing w:val="4"/>
          <w:sz w:val="18"/>
          <w:szCs w:val="18"/>
          <w:lang w:bidi="ar-SA"/>
        </w:rPr>
        <w:t>билборд</w:t>
      </w:r>
      <w:proofErr w:type="spellEnd"/>
      <w:r>
        <w:rPr>
          <w:rFonts w:ascii="Arial" w:hAnsi="Arial" w:cs="Arial"/>
          <w:spacing w:val="4"/>
          <w:sz w:val="18"/>
          <w:szCs w:val="18"/>
          <w:lang w:bidi="ar-SA"/>
        </w:rPr>
        <w:t>» размер информационного поля 3,0 х 6,0м с наружным подсветом на земельном участке по адресу: г. Астрахань, Ленинский район, Общегородская транзитная магистраль непрерывного движения поз. 1 (А</w:t>
      </w:r>
      <w:r>
        <w:rPr>
          <w:rFonts w:ascii="Arial" w:hAnsi="Arial" w:cs="Arial"/>
          <w:spacing w:val="4"/>
          <w:sz w:val="18"/>
          <w:szCs w:val="18"/>
          <w:lang w:val="en-US" w:bidi="ar-SA"/>
        </w:rPr>
        <w:t>S</w:t>
      </w:r>
      <w:r>
        <w:rPr>
          <w:rFonts w:ascii="Arial" w:hAnsi="Arial" w:cs="Arial"/>
          <w:spacing w:val="4"/>
          <w:sz w:val="18"/>
          <w:szCs w:val="18"/>
          <w:lang w:bidi="ar-SA"/>
        </w:rPr>
        <w:t>Т002107ВВ);</w:t>
      </w:r>
    </w:p>
    <w:p w:rsidR="00BD5EE6" w:rsidRDefault="00BD5EE6" w:rsidP="00BD5EE6">
      <w:pPr>
        <w:widowControl/>
        <w:autoSpaceDE w:val="0"/>
        <w:autoSpaceDN w:val="0"/>
        <w:adjustRightInd w:val="0"/>
        <w:spacing w:line="190" w:lineRule="atLeast"/>
        <w:ind w:firstLine="227"/>
        <w:jc w:val="both"/>
        <w:textAlignment w:val="center"/>
        <w:rPr>
          <w:rFonts w:ascii="Times New Roman" w:hAnsi="Times New Roman" w:cs="Times New Roman"/>
          <w:spacing w:val="4"/>
          <w:sz w:val="18"/>
          <w:szCs w:val="18"/>
          <w:lang w:bidi="ar-SA"/>
        </w:rPr>
      </w:pPr>
      <w:r>
        <w:rPr>
          <w:rFonts w:ascii="Arial" w:hAnsi="Arial" w:cs="Arial"/>
          <w:spacing w:val="4"/>
          <w:sz w:val="18"/>
          <w:szCs w:val="18"/>
          <w:lang w:bidi="ar-SA"/>
        </w:rPr>
        <w:t xml:space="preserve">-двухсторонней </w:t>
      </w:r>
      <w:proofErr w:type="spellStart"/>
      <w:r>
        <w:rPr>
          <w:rFonts w:ascii="Arial" w:hAnsi="Arial" w:cs="Arial"/>
          <w:spacing w:val="4"/>
          <w:sz w:val="18"/>
          <w:szCs w:val="18"/>
          <w:lang w:bidi="ar-SA"/>
        </w:rPr>
        <w:t>отдельностоящей</w:t>
      </w:r>
      <w:proofErr w:type="spellEnd"/>
      <w:r>
        <w:rPr>
          <w:rFonts w:ascii="Arial" w:hAnsi="Arial" w:cs="Arial"/>
          <w:spacing w:val="4"/>
          <w:sz w:val="18"/>
          <w:szCs w:val="18"/>
          <w:lang w:bidi="ar-SA"/>
        </w:rPr>
        <w:t xml:space="preserve"> рекламной конструкции вида</w:t>
      </w:r>
      <w:r w:rsidRPr="00BD5EE6">
        <w:rPr>
          <w:rFonts w:ascii="Times New Roman" w:hAnsi="Times New Roman" w:cs="Times New Roman"/>
          <w:spacing w:val="4"/>
          <w:sz w:val="18"/>
          <w:szCs w:val="18"/>
          <w:lang w:bidi="ar-SA"/>
        </w:rPr>
        <w:t xml:space="preserve"> </w:t>
      </w:r>
      <w:r>
        <w:rPr>
          <w:rFonts w:ascii="Arial" w:hAnsi="Arial" w:cs="Arial"/>
          <w:spacing w:val="4"/>
          <w:sz w:val="18"/>
          <w:szCs w:val="18"/>
          <w:lang w:bidi="ar-SA"/>
        </w:rPr>
        <w:t>«</w:t>
      </w:r>
      <w:proofErr w:type="spellStart"/>
      <w:r>
        <w:rPr>
          <w:rFonts w:ascii="Arial" w:hAnsi="Arial" w:cs="Arial"/>
          <w:spacing w:val="4"/>
          <w:sz w:val="18"/>
          <w:szCs w:val="18"/>
          <w:lang w:bidi="ar-SA"/>
        </w:rPr>
        <w:t>билборд</w:t>
      </w:r>
      <w:proofErr w:type="spellEnd"/>
      <w:r>
        <w:rPr>
          <w:rFonts w:ascii="Arial" w:hAnsi="Arial" w:cs="Arial"/>
          <w:spacing w:val="4"/>
          <w:sz w:val="18"/>
          <w:szCs w:val="18"/>
          <w:lang w:bidi="ar-SA"/>
        </w:rPr>
        <w:t>» размер информационного поля 3,0 х 6,0м с наружным подсветом на земельном участке по адресу: г. Астрахань, Ленинский район, ул. Яблочкова, 1 (А</w:t>
      </w:r>
      <w:r>
        <w:rPr>
          <w:rFonts w:ascii="Arial" w:hAnsi="Arial" w:cs="Arial"/>
          <w:spacing w:val="4"/>
          <w:sz w:val="18"/>
          <w:szCs w:val="18"/>
          <w:lang w:val="en-US" w:bidi="ar-SA"/>
        </w:rPr>
        <w:t>S</w:t>
      </w:r>
      <w:r>
        <w:rPr>
          <w:rFonts w:ascii="Arial" w:hAnsi="Arial" w:cs="Arial"/>
          <w:spacing w:val="4"/>
          <w:sz w:val="18"/>
          <w:szCs w:val="18"/>
          <w:lang w:bidi="ar-SA"/>
        </w:rPr>
        <w:t>Т002121ВВ);</w:t>
      </w:r>
    </w:p>
    <w:p w:rsidR="00BD5EE6" w:rsidRDefault="00BD5EE6" w:rsidP="00BD5EE6">
      <w:pPr>
        <w:widowControl/>
        <w:autoSpaceDE w:val="0"/>
        <w:autoSpaceDN w:val="0"/>
        <w:adjustRightInd w:val="0"/>
        <w:spacing w:line="190" w:lineRule="atLeast"/>
        <w:ind w:firstLine="227"/>
        <w:jc w:val="both"/>
        <w:textAlignment w:val="center"/>
        <w:rPr>
          <w:rFonts w:ascii="Times New Roman" w:hAnsi="Times New Roman" w:cs="Times New Roman"/>
          <w:spacing w:val="4"/>
          <w:sz w:val="18"/>
          <w:szCs w:val="18"/>
          <w:lang w:bidi="ar-SA"/>
        </w:rPr>
      </w:pPr>
      <w:r>
        <w:rPr>
          <w:rFonts w:ascii="Arial" w:hAnsi="Arial" w:cs="Arial"/>
          <w:spacing w:val="4"/>
          <w:sz w:val="18"/>
          <w:szCs w:val="18"/>
          <w:lang w:bidi="ar-SA"/>
        </w:rPr>
        <w:t xml:space="preserve">-двухсторонней </w:t>
      </w:r>
      <w:proofErr w:type="spellStart"/>
      <w:r>
        <w:rPr>
          <w:rFonts w:ascii="Arial" w:hAnsi="Arial" w:cs="Arial"/>
          <w:spacing w:val="4"/>
          <w:sz w:val="18"/>
          <w:szCs w:val="18"/>
          <w:lang w:bidi="ar-SA"/>
        </w:rPr>
        <w:t>отдельностоящей</w:t>
      </w:r>
      <w:proofErr w:type="spellEnd"/>
      <w:r>
        <w:rPr>
          <w:rFonts w:ascii="Arial" w:hAnsi="Arial" w:cs="Arial"/>
          <w:spacing w:val="4"/>
          <w:sz w:val="18"/>
          <w:szCs w:val="18"/>
          <w:lang w:bidi="ar-SA"/>
        </w:rPr>
        <w:t xml:space="preserve"> рекламной конструкции вида</w:t>
      </w:r>
      <w:r w:rsidRPr="00BD5EE6">
        <w:rPr>
          <w:rFonts w:ascii="Times New Roman" w:hAnsi="Times New Roman" w:cs="Times New Roman"/>
          <w:spacing w:val="4"/>
          <w:sz w:val="18"/>
          <w:szCs w:val="18"/>
          <w:lang w:bidi="ar-SA"/>
        </w:rPr>
        <w:t xml:space="preserve"> </w:t>
      </w:r>
      <w:r>
        <w:rPr>
          <w:rFonts w:ascii="Arial" w:hAnsi="Arial" w:cs="Arial"/>
          <w:spacing w:val="4"/>
          <w:sz w:val="18"/>
          <w:szCs w:val="18"/>
          <w:lang w:bidi="ar-SA"/>
        </w:rPr>
        <w:t>«</w:t>
      </w:r>
      <w:proofErr w:type="spellStart"/>
      <w:r>
        <w:rPr>
          <w:rFonts w:ascii="Arial" w:hAnsi="Arial" w:cs="Arial"/>
          <w:spacing w:val="4"/>
          <w:sz w:val="18"/>
          <w:szCs w:val="18"/>
          <w:lang w:bidi="ar-SA"/>
        </w:rPr>
        <w:t>билборд</w:t>
      </w:r>
      <w:proofErr w:type="spellEnd"/>
      <w:r>
        <w:rPr>
          <w:rFonts w:ascii="Arial" w:hAnsi="Arial" w:cs="Arial"/>
          <w:spacing w:val="4"/>
          <w:sz w:val="18"/>
          <w:szCs w:val="18"/>
          <w:lang w:bidi="ar-SA"/>
        </w:rPr>
        <w:t>» размер информационного поля 3,0 х 6,0м с наружным подсветом на земельном участке по адресу: г. Астрахань, Ленинский район, ул.</w:t>
      </w:r>
      <w:r w:rsidRPr="00BD5EE6">
        <w:rPr>
          <w:rFonts w:ascii="Times New Roman" w:hAnsi="Times New Roman" w:cs="Times New Roman"/>
          <w:spacing w:val="4"/>
          <w:sz w:val="18"/>
          <w:szCs w:val="18"/>
          <w:lang w:bidi="ar-SA"/>
        </w:rPr>
        <w:t xml:space="preserve"> </w:t>
      </w:r>
      <w:r>
        <w:rPr>
          <w:rFonts w:ascii="Arial" w:hAnsi="Arial" w:cs="Arial"/>
          <w:spacing w:val="4"/>
          <w:sz w:val="18"/>
          <w:szCs w:val="18"/>
          <w:lang w:bidi="ar-SA"/>
        </w:rPr>
        <w:t>Яблочкова/</w:t>
      </w:r>
      <w:proofErr w:type="spellStart"/>
      <w:r>
        <w:rPr>
          <w:rFonts w:ascii="Arial" w:hAnsi="Arial" w:cs="Arial"/>
          <w:spacing w:val="4"/>
          <w:sz w:val="18"/>
          <w:szCs w:val="18"/>
          <w:lang w:bidi="ar-SA"/>
        </w:rPr>
        <w:t>Сун</w:t>
      </w:r>
      <w:proofErr w:type="spellEnd"/>
      <w:r>
        <w:rPr>
          <w:rFonts w:ascii="Arial" w:hAnsi="Arial" w:cs="Arial"/>
          <w:spacing w:val="4"/>
          <w:sz w:val="18"/>
          <w:szCs w:val="18"/>
          <w:lang w:bidi="ar-SA"/>
        </w:rPr>
        <w:t>-</w:t>
      </w:r>
      <w:proofErr w:type="spellStart"/>
      <w:r>
        <w:rPr>
          <w:rFonts w:ascii="Arial" w:hAnsi="Arial" w:cs="Arial"/>
          <w:spacing w:val="4"/>
          <w:sz w:val="18"/>
          <w:szCs w:val="18"/>
          <w:lang w:bidi="ar-SA"/>
        </w:rPr>
        <w:t>Ят</w:t>
      </w:r>
      <w:proofErr w:type="spellEnd"/>
      <w:r>
        <w:rPr>
          <w:rFonts w:ascii="Arial" w:hAnsi="Arial" w:cs="Arial"/>
          <w:spacing w:val="4"/>
          <w:sz w:val="18"/>
          <w:szCs w:val="18"/>
          <w:lang w:bidi="ar-SA"/>
        </w:rPr>
        <w:t>-Сена (около ЦДО) (А</w:t>
      </w:r>
      <w:r>
        <w:rPr>
          <w:rFonts w:ascii="Arial" w:hAnsi="Arial" w:cs="Arial"/>
          <w:spacing w:val="4"/>
          <w:sz w:val="18"/>
          <w:szCs w:val="18"/>
          <w:lang w:val="en-US" w:bidi="ar-SA"/>
        </w:rPr>
        <w:t>S</w:t>
      </w:r>
      <w:r>
        <w:rPr>
          <w:rFonts w:ascii="Arial" w:hAnsi="Arial" w:cs="Arial"/>
          <w:spacing w:val="4"/>
          <w:sz w:val="18"/>
          <w:szCs w:val="18"/>
          <w:lang w:bidi="ar-SA"/>
        </w:rPr>
        <w:t>Т002128ВВ);</w:t>
      </w:r>
    </w:p>
    <w:p w:rsidR="00BD5EE6" w:rsidRPr="00BD5EE6" w:rsidRDefault="00BD5EE6" w:rsidP="00BD5EE6">
      <w:pPr>
        <w:widowControl/>
        <w:autoSpaceDE w:val="0"/>
        <w:autoSpaceDN w:val="0"/>
        <w:adjustRightInd w:val="0"/>
        <w:spacing w:line="190" w:lineRule="atLeast"/>
        <w:ind w:firstLine="227"/>
        <w:jc w:val="both"/>
        <w:textAlignment w:val="center"/>
        <w:rPr>
          <w:rFonts w:ascii="Times New Roman" w:hAnsi="Times New Roman" w:cs="Times New Roman"/>
          <w:spacing w:val="4"/>
          <w:sz w:val="18"/>
          <w:szCs w:val="18"/>
          <w:lang w:val="en-US" w:bidi="ar-SA"/>
        </w:rPr>
      </w:pPr>
      <w:r>
        <w:rPr>
          <w:rFonts w:ascii="Arial" w:hAnsi="Arial" w:cs="Arial"/>
          <w:spacing w:val="4"/>
          <w:sz w:val="18"/>
          <w:szCs w:val="18"/>
          <w:lang w:bidi="ar-SA"/>
        </w:rPr>
        <w:t xml:space="preserve">-двухсторонней </w:t>
      </w:r>
      <w:proofErr w:type="spellStart"/>
      <w:r>
        <w:rPr>
          <w:rFonts w:ascii="Arial" w:hAnsi="Arial" w:cs="Arial"/>
          <w:spacing w:val="4"/>
          <w:sz w:val="18"/>
          <w:szCs w:val="18"/>
          <w:lang w:bidi="ar-SA"/>
        </w:rPr>
        <w:t>отдельност</w:t>
      </w:r>
      <w:r>
        <w:rPr>
          <w:rFonts w:ascii="Arial" w:hAnsi="Arial" w:cs="Arial"/>
          <w:spacing w:val="4"/>
          <w:sz w:val="18"/>
          <w:szCs w:val="18"/>
          <w:lang w:bidi="ar-SA"/>
        </w:rPr>
        <w:t>оящей</w:t>
      </w:r>
      <w:proofErr w:type="spellEnd"/>
      <w:r>
        <w:rPr>
          <w:rFonts w:ascii="Arial" w:hAnsi="Arial" w:cs="Arial"/>
          <w:spacing w:val="4"/>
          <w:sz w:val="18"/>
          <w:szCs w:val="18"/>
          <w:lang w:bidi="ar-SA"/>
        </w:rPr>
        <w:t xml:space="preserve"> рекламной конструкции вид</w:t>
      </w:r>
      <w:r w:rsidRPr="00BD5EE6">
        <w:rPr>
          <w:rFonts w:ascii="Arial" w:hAnsi="Arial" w:cs="Arial"/>
          <w:spacing w:val="4"/>
          <w:sz w:val="18"/>
          <w:szCs w:val="18"/>
          <w:lang w:bidi="ar-SA"/>
        </w:rPr>
        <w:t xml:space="preserve"> </w:t>
      </w:r>
      <w:r>
        <w:rPr>
          <w:rFonts w:ascii="Arial" w:hAnsi="Arial" w:cs="Arial"/>
          <w:spacing w:val="4"/>
          <w:sz w:val="18"/>
          <w:szCs w:val="18"/>
          <w:lang w:bidi="ar-SA"/>
        </w:rPr>
        <w:t>«</w:t>
      </w:r>
      <w:proofErr w:type="spellStart"/>
      <w:r>
        <w:rPr>
          <w:rFonts w:ascii="Arial" w:hAnsi="Arial" w:cs="Arial"/>
          <w:spacing w:val="4"/>
          <w:sz w:val="18"/>
          <w:szCs w:val="18"/>
          <w:lang w:bidi="ar-SA"/>
        </w:rPr>
        <w:t>билборд</w:t>
      </w:r>
      <w:proofErr w:type="spellEnd"/>
      <w:r>
        <w:rPr>
          <w:rFonts w:ascii="Arial" w:hAnsi="Arial" w:cs="Arial"/>
          <w:spacing w:val="4"/>
          <w:sz w:val="18"/>
          <w:szCs w:val="18"/>
          <w:lang w:bidi="ar-SA"/>
        </w:rPr>
        <w:t>» размер информационного поля 3,0 х 6,0м с наружным подсветом на земельном участке по адресу: г. Астрахань, Ленинский район, ул. Яблочкова, 31 (А</w:t>
      </w:r>
      <w:r>
        <w:rPr>
          <w:rFonts w:ascii="Arial" w:hAnsi="Arial" w:cs="Arial"/>
          <w:spacing w:val="4"/>
          <w:sz w:val="18"/>
          <w:szCs w:val="18"/>
          <w:lang w:val="en-US" w:bidi="ar-SA"/>
        </w:rPr>
        <w:t>S</w:t>
      </w:r>
      <w:r>
        <w:rPr>
          <w:rFonts w:ascii="Arial" w:hAnsi="Arial" w:cs="Arial"/>
          <w:spacing w:val="4"/>
          <w:sz w:val="18"/>
          <w:szCs w:val="18"/>
          <w:lang w:bidi="ar-SA"/>
        </w:rPr>
        <w:t>Т002182ВВ)</w:t>
      </w:r>
      <w:r>
        <w:rPr>
          <w:rFonts w:ascii="Arial" w:hAnsi="Arial" w:cs="Arial"/>
          <w:spacing w:val="4"/>
          <w:sz w:val="18"/>
          <w:szCs w:val="18"/>
          <w:lang w:bidi="ar-SA"/>
        </w:rPr>
        <w:t>.</w:t>
      </w:r>
      <w:bookmarkStart w:id="0" w:name="_GoBack"/>
      <w:bookmarkEnd w:id="0"/>
    </w:p>
    <w:p w:rsidR="00984FF0" w:rsidRDefault="00984FF0"/>
    <w:sectPr w:rsidR="00984F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5E48"/>
    <w:rsid w:val="00984FF0"/>
    <w:rsid w:val="00BD5EE6"/>
    <w:rsid w:val="00D85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5EE6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5EE6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30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1731</Words>
  <Characters>9867</Characters>
  <Application>Microsoft Office Word</Application>
  <DocSecurity>0</DocSecurity>
  <Lines>82</Lines>
  <Paragraphs>23</Paragraphs>
  <ScaleCrop>false</ScaleCrop>
  <Company/>
  <LinksUpToDate>false</LinksUpToDate>
  <CharactersWithSpaces>11575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2018-11-07T13:15:00Z</dcterms:created>
  <dcterms:modified xsi:type="dcterms:W3CDTF">2018-11-07T13:24:00Z</dcterms:modified>
</cp:coreProperties>
</file>