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174" w:rsidRPr="00612D34" w:rsidRDefault="001E7174" w:rsidP="001E7174">
      <w:pPr>
        <w:pStyle w:val="a3"/>
        <w:jc w:val="center"/>
        <w:rPr>
          <w:rFonts w:ascii="Cambria" w:hAnsi="Cambria"/>
          <w:sz w:val="20"/>
          <w:szCs w:val="20"/>
        </w:rPr>
      </w:pPr>
      <w:r w:rsidRPr="00612D3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612D34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1E7174" w:rsidRPr="00612D34" w:rsidRDefault="001E7174" w:rsidP="001E7174">
      <w:pPr>
        <w:pStyle w:val="a3"/>
        <w:jc w:val="center"/>
        <w:rPr>
          <w:rStyle w:val="Heading1Spacing0pt"/>
          <w:rFonts w:ascii="Cambria" w:hAnsi="Cambria"/>
          <w:b/>
          <w:sz w:val="20"/>
          <w:szCs w:val="20"/>
        </w:rPr>
      </w:pPr>
      <w:bookmarkStart w:id="0" w:name="bookmark0"/>
      <w:r w:rsidRPr="00612D34">
        <w:rPr>
          <w:rStyle w:val="Heading1Spacing0pt"/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1"/>
    </w:p>
    <w:bookmarkEnd w:id="0"/>
    <w:p w:rsidR="001E7174" w:rsidRPr="001B3412" w:rsidRDefault="001E7174" w:rsidP="001E7174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07 июня</w:t>
      </w:r>
      <w:r w:rsidRPr="001B3412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 xml:space="preserve"> </w:t>
      </w: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2535</w:t>
      </w:r>
      <w:r w:rsidRPr="001B3412">
        <w:rPr>
          <w:rFonts w:ascii="Cambria" w:hAnsi="Cambria"/>
          <w:b/>
          <w:sz w:val="20"/>
          <w:szCs w:val="20"/>
        </w:rPr>
        <w:t>-р</w:t>
      </w:r>
    </w:p>
    <w:p w:rsidR="001E7174" w:rsidRPr="001E7174" w:rsidRDefault="001E7174" w:rsidP="001E7174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«Об отклонении предложения о</w:t>
      </w:r>
      <w:r w:rsidRPr="001E7174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1E7174" w:rsidRPr="001E7174" w:rsidRDefault="001E7174" w:rsidP="001E717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E7174">
        <w:rPr>
          <w:rFonts w:ascii="Arial" w:hAnsi="Arial" w:cs="Arial"/>
          <w:sz w:val="18"/>
          <w:szCs w:val="18"/>
        </w:rPr>
        <w:t>В связи с обращением Коноплевой Н.К. от 27.04.2018 № 05/18-2502-(0)-0,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11.05.2018, ввиду несоответствия функциональным зонам и параметрам их планируемого развития, определенных Генеральным планом развития города Астрахани до 2025 года:</w:t>
      </w:r>
    </w:p>
    <w:p w:rsidR="001E7174" w:rsidRPr="001E7174" w:rsidRDefault="001E7174" w:rsidP="001E717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E7174">
        <w:rPr>
          <w:rFonts w:ascii="Arial" w:hAnsi="Arial" w:cs="Arial"/>
          <w:sz w:val="18"/>
          <w:szCs w:val="18"/>
        </w:rPr>
        <w:t>1.</w:t>
      </w:r>
      <w:r w:rsidRPr="001E7174">
        <w:rPr>
          <w:rFonts w:ascii="Arial" w:hAnsi="Arial" w:cs="Arial"/>
          <w:sz w:val="18"/>
          <w:szCs w:val="18"/>
        </w:rPr>
        <w:tab/>
        <w:t>Отклонить предложение Коноплевой Н.К. о внесении изменений в Правила землепользования и 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 Днепропетровской, 9, на зону, где возможно размещение индивидуальных жилых домов, либо добавления в виды разрешенного использования территориальной зоны Ц-10 вида «индивидуальное жилищное строительство».</w:t>
      </w:r>
    </w:p>
    <w:p w:rsidR="001E7174" w:rsidRPr="001E7174" w:rsidRDefault="001E7174" w:rsidP="001E717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E7174">
        <w:rPr>
          <w:rFonts w:ascii="Arial" w:hAnsi="Arial" w:cs="Arial"/>
          <w:sz w:val="18"/>
          <w:szCs w:val="18"/>
        </w:rPr>
        <w:t>2.</w:t>
      </w:r>
      <w:r w:rsidRPr="001E7174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E7174" w:rsidRPr="001E7174" w:rsidRDefault="001E7174" w:rsidP="001E717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E7174">
        <w:rPr>
          <w:rFonts w:ascii="Arial" w:hAnsi="Arial" w:cs="Arial"/>
          <w:sz w:val="18"/>
          <w:szCs w:val="18"/>
        </w:rPr>
        <w:t>3.</w:t>
      </w:r>
      <w:r w:rsidRPr="001E7174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7174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7174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1E717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E7174" w:rsidRPr="001E7174" w:rsidRDefault="001E7174" w:rsidP="001E717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E7174">
        <w:rPr>
          <w:rFonts w:ascii="Arial" w:hAnsi="Arial" w:cs="Arial"/>
          <w:sz w:val="18"/>
          <w:szCs w:val="18"/>
        </w:rPr>
        <w:t>4.</w:t>
      </w:r>
      <w:r w:rsidRPr="001E7174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66D7E" w:rsidRPr="001E7174" w:rsidRDefault="001E7174" w:rsidP="001E717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E7174">
        <w:rPr>
          <w:rFonts w:ascii="Arial" w:hAnsi="Arial" w:cs="Arial"/>
          <w:b/>
          <w:sz w:val="18"/>
          <w:szCs w:val="18"/>
        </w:rPr>
        <w:t>И.о главы администрации</w:t>
      </w:r>
      <w:r w:rsidRPr="001E7174">
        <w:rPr>
          <w:rFonts w:ascii="Arial" w:hAnsi="Arial" w:cs="Arial"/>
          <w:b/>
          <w:sz w:val="18"/>
          <w:szCs w:val="18"/>
        </w:rPr>
        <w:t xml:space="preserve"> С.Б.Агабеков</w:t>
      </w:r>
    </w:p>
    <w:sectPr w:rsidR="00366D7E" w:rsidRPr="001E7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3D"/>
    <w:rsid w:val="001E7174"/>
    <w:rsid w:val="00366D7E"/>
    <w:rsid w:val="0061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E8D8FC0-46C7-47EA-B883-3E26A48D4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1E717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1E717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1E717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1E717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2018-06-07T12:58:00Z</dcterms:created>
  <dcterms:modified xsi:type="dcterms:W3CDTF">2018-06-07T13:03:00Z</dcterms:modified>
</cp:coreProperties>
</file>