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4A3" w:rsidRPr="00AE6D66" w:rsidRDefault="004754A3" w:rsidP="004754A3">
      <w:pPr>
        <w:pStyle w:val="a5"/>
        <w:jc w:val="center"/>
        <w:rPr>
          <w:rFonts w:ascii="Cambria" w:hAnsi="Cambria"/>
          <w:b/>
          <w:sz w:val="20"/>
          <w:szCs w:val="20"/>
        </w:rPr>
      </w:pPr>
      <w:r w:rsidRPr="00AE6D66">
        <w:rPr>
          <w:rFonts w:ascii="Cambria" w:hAnsi="Cambria"/>
          <w:b/>
          <w:sz w:val="20"/>
          <w:szCs w:val="20"/>
        </w:rPr>
        <w:t>Администрация муниципального образования «Город Астрахань»</w:t>
      </w:r>
    </w:p>
    <w:p w:rsidR="004754A3" w:rsidRPr="00AE6D66" w:rsidRDefault="004754A3" w:rsidP="004754A3">
      <w:pPr>
        <w:pStyle w:val="a5"/>
        <w:jc w:val="center"/>
        <w:rPr>
          <w:rFonts w:ascii="Cambria" w:hAnsi="Cambria"/>
          <w:b/>
          <w:sz w:val="20"/>
          <w:szCs w:val="20"/>
        </w:rPr>
      </w:pPr>
      <w:bookmarkStart w:id="0" w:name="bookmark0"/>
      <w:r w:rsidRPr="00AE6D66">
        <w:rPr>
          <w:rFonts w:ascii="Cambria" w:hAnsi="Cambria"/>
          <w:b/>
          <w:sz w:val="20"/>
          <w:szCs w:val="20"/>
        </w:rPr>
        <w:t>РАСПОРЯЖЕНИЕ</w:t>
      </w:r>
      <w:bookmarkEnd w:id="0"/>
    </w:p>
    <w:p w:rsidR="004754A3" w:rsidRPr="00AE6D66" w:rsidRDefault="004754A3" w:rsidP="004754A3">
      <w:pPr>
        <w:pStyle w:val="a5"/>
        <w:jc w:val="center"/>
        <w:rPr>
          <w:rFonts w:ascii="Cambria" w:hAnsi="Cambria"/>
          <w:b/>
          <w:sz w:val="20"/>
          <w:szCs w:val="20"/>
        </w:rPr>
      </w:pPr>
      <w:bookmarkStart w:id="1" w:name="bookmark1"/>
      <w:r w:rsidRPr="00AE6D66">
        <w:rPr>
          <w:rFonts w:ascii="Cambria" w:hAnsi="Cambria"/>
          <w:b/>
          <w:sz w:val="20"/>
          <w:szCs w:val="20"/>
        </w:rPr>
        <w:t>08 мая 2018 года № 2121-р</w:t>
      </w:r>
      <w:bookmarkEnd w:id="1"/>
    </w:p>
    <w:p w:rsidR="004754A3" w:rsidRPr="00AE6D66" w:rsidRDefault="004754A3" w:rsidP="004754A3">
      <w:pPr>
        <w:pStyle w:val="a5"/>
        <w:jc w:val="center"/>
        <w:rPr>
          <w:rFonts w:ascii="Cambria" w:hAnsi="Cambria"/>
          <w:b/>
          <w:sz w:val="20"/>
          <w:szCs w:val="20"/>
        </w:rPr>
      </w:pPr>
      <w:r>
        <w:rPr>
          <w:rFonts w:ascii="Cambria" w:hAnsi="Cambria"/>
          <w:b/>
          <w:sz w:val="20"/>
          <w:szCs w:val="20"/>
        </w:rPr>
        <w:t>«</w:t>
      </w:r>
      <w:r w:rsidRPr="00AE6D66">
        <w:rPr>
          <w:rFonts w:ascii="Cambria" w:hAnsi="Cambria"/>
          <w:b/>
          <w:sz w:val="20"/>
          <w:szCs w:val="20"/>
        </w:rPr>
        <w:t>О временном ограничении дорожного движения на время проведения мероприятий, посвященных Дню Победы</w:t>
      </w:r>
      <w:r>
        <w:rPr>
          <w:rFonts w:ascii="Cambria" w:hAnsi="Cambria"/>
          <w:b/>
          <w:sz w:val="20"/>
          <w:szCs w:val="20"/>
        </w:rPr>
        <w:t>»</w:t>
      </w:r>
    </w:p>
    <w:p w:rsidR="004754A3" w:rsidRPr="00AE6D66" w:rsidRDefault="004754A3" w:rsidP="004754A3">
      <w:pPr>
        <w:spacing w:after="0" w:line="240" w:lineRule="auto"/>
        <w:ind w:firstLine="709"/>
        <w:jc w:val="both"/>
        <w:rPr>
          <w:rFonts w:ascii="Arial" w:hAnsi="Arial" w:cs="Arial"/>
          <w:sz w:val="18"/>
          <w:szCs w:val="18"/>
        </w:rPr>
      </w:pPr>
      <w:r w:rsidRPr="00AE6D66">
        <w:rPr>
          <w:rFonts w:ascii="Arial" w:hAnsi="Arial" w:cs="Arial"/>
          <w:sz w:val="18"/>
          <w:szCs w:val="18"/>
        </w:rPr>
        <w:t>В соответствии с Федеральными законами «Об общих принципах организации местного самоуправления в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 безопасности дорожного движения», Законом Астраханской области «О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границах населенных пунктов», постановлением Правительства Астраханской области от 16.03.2012 № 86-П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Астраханской области», Уставом муниципального образования «Город Астрахань», в связи с проведением мероприятий, посвященных Дню Победы:</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1.</w:t>
      </w:r>
      <w:r w:rsidRPr="00AE6D66">
        <w:rPr>
          <w:rFonts w:ascii="Arial" w:hAnsi="Arial" w:cs="Arial"/>
          <w:sz w:val="18"/>
          <w:szCs w:val="18"/>
        </w:rPr>
        <w:tab/>
        <w:t>Ввести временное ограничение дорожного движения:</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1.1.</w:t>
      </w:r>
      <w:r w:rsidRPr="00AE6D66">
        <w:rPr>
          <w:rFonts w:ascii="Arial" w:hAnsi="Arial" w:cs="Arial"/>
          <w:sz w:val="18"/>
          <w:szCs w:val="18"/>
        </w:rPr>
        <w:tab/>
        <w:t xml:space="preserve">09.05.2018, с 07:00 до окончания мероприятий по ул. В. Тредиаковского от ул. Адмиралтейской до пл. Ленина, по ул. Тургенева от ул. Свердлова до ул. В. Тредиаковского, по ул. Ахматовской от ул. Володарского до ул. Кирова, по ул. Советской от ул. Володарского до ул. В. Тредиаковского, по ул. Ленина от ул. Кирова до пл. Ленина, по пл. Ленина от ул. Ленина до ул. Адмиралтейской, по ул. М. </w:t>
      </w:r>
      <w:proofErr w:type="spellStart"/>
      <w:r w:rsidRPr="00AE6D66">
        <w:rPr>
          <w:rFonts w:ascii="Arial" w:hAnsi="Arial" w:cs="Arial"/>
          <w:sz w:val="18"/>
          <w:szCs w:val="18"/>
        </w:rPr>
        <w:t>Джалиля</w:t>
      </w:r>
      <w:proofErr w:type="spellEnd"/>
      <w:r w:rsidRPr="00AE6D66">
        <w:rPr>
          <w:rFonts w:ascii="Arial" w:hAnsi="Arial" w:cs="Arial"/>
          <w:sz w:val="18"/>
          <w:szCs w:val="18"/>
        </w:rPr>
        <w:t xml:space="preserve"> от ул. Бабушкина до пл. Ленина (схема № 1).</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1.2.</w:t>
      </w:r>
      <w:r w:rsidRPr="00AE6D66">
        <w:rPr>
          <w:rFonts w:ascii="Arial" w:hAnsi="Arial" w:cs="Arial"/>
          <w:sz w:val="18"/>
          <w:szCs w:val="18"/>
        </w:rPr>
        <w:tab/>
        <w:t xml:space="preserve">09.05.2018 с 16:00 до 22:00 по ул. Свердлова от ул. Фиолетова до уд. М. Горького, по ул. Никольской от ул. М. Горького до ул. Фиолетова, по пер. Тихому от ул. М. Горького до ул. Фиолетова, по ул. Пугачева от ул. А. Сергеева до ул. Фиолетова, по ул. Дантона от ул. А. Сергеева до ул. Фиолетова, по ул. </w:t>
      </w:r>
      <w:proofErr w:type="spellStart"/>
      <w:r w:rsidRPr="00AE6D66">
        <w:rPr>
          <w:rFonts w:ascii="Arial" w:hAnsi="Arial" w:cs="Arial"/>
          <w:sz w:val="18"/>
          <w:szCs w:val="18"/>
        </w:rPr>
        <w:t>Энзелийской</w:t>
      </w:r>
      <w:proofErr w:type="spellEnd"/>
      <w:r w:rsidRPr="00AE6D66">
        <w:rPr>
          <w:rFonts w:ascii="Arial" w:hAnsi="Arial" w:cs="Arial"/>
          <w:sz w:val="18"/>
          <w:szCs w:val="18"/>
        </w:rPr>
        <w:t xml:space="preserve"> от ул. Кремлевской до ул. Адмиралтейской,</w:t>
      </w:r>
      <w:r>
        <w:rPr>
          <w:rFonts w:ascii="Arial" w:hAnsi="Arial" w:cs="Arial"/>
          <w:sz w:val="18"/>
          <w:szCs w:val="18"/>
        </w:rPr>
        <w:t xml:space="preserve"> </w:t>
      </w:r>
      <w:r w:rsidRPr="00AE6D66">
        <w:rPr>
          <w:rFonts w:ascii="Arial" w:hAnsi="Arial" w:cs="Arial"/>
          <w:sz w:val="18"/>
          <w:szCs w:val="18"/>
        </w:rPr>
        <w:t>по</w:t>
      </w:r>
      <w:r>
        <w:rPr>
          <w:rFonts w:ascii="Arial" w:hAnsi="Arial" w:cs="Arial"/>
          <w:sz w:val="18"/>
          <w:szCs w:val="18"/>
        </w:rPr>
        <w:t xml:space="preserve"> </w:t>
      </w:r>
      <w:r w:rsidRPr="00AE6D66">
        <w:rPr>
          <w:rFonts w:ascii="Arial" w:hAnsi="Arial" w:cs="Arial"/>
          <w:sz w:val="18"/>
          <w:szCs w:val="18"/>
        </w:rPr>
        <w:t>ул. Лейтенанта Шмидта от ул. Кремлевской до ул. Адмиралтейской, по проезду от ул. М. Горького до ул. Адмиралтейской вдоль «Лебединого озера», по проезду от пр. Губернатора Анатолия Гужвина до пер. Бульварный (схема № 2).</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1.3.</w:t>
      </w:r>
      <w:r w:rsidRPr="00AE6D66">
        <w:rPr>
          <w:rFonts w:ascii="Arial" w:hAnsi="Arial" w:cs="Arial"/>
          <w:sz w:val="18"/>
          <w:szCs w:val="18"/>
        </w:rPr>
        <w:tab/>
        <w:t>Ввести временное ограничение дорожного движения 09.05.2018 с 07:00 до окончания мероприятия по пр. Губернатора Анатолия Гужвина от ул. Набережная Приволжского Затона до ул. Бабефа, по ул. Бабефа от пр. Губернатора Анатолия Гужвина до ул. Костина (схема № 3).</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1.4.</w:t>
      </w:r>
      <w:r w:rsidRPr="00AE6D66">
        <w:rPr>
          <w:rFonts w:ascii="Arial" w:hAnsi="Arial" w:cs="Arial"/>
          <w:sz w:val="18"/>
          <w:szCs w:val="18"/>
        </w:rPr>
        <w:tab/>
        <w:t>Ввести временное ограничение дорожного движения 09.05. 2018 по ул. Адмиралтейской от пл. Шаумяна до ул. В. Тредиаковского на время прохождения колонны «Бессмертный полк».</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2.</w:t>
      </w:r>
      <w:r w:rsidRPr="00AE6D66">
        <w:rPr>
          <w:rFonts w:ascii="Arial" w:hAnsi="Arial" w:cs="Arial"/>
          <w:sz w:val="18"/>
          <w:szCs w:val="18"/>
        </w:rPr>
        <w:tab/>
        <w:t>Утвердить прилагаемые схемы расположения технических средств организации дорожного движения на время проведения мероприятий, посвященных Дню Победы.</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3.</w:t>
      </w:r>
      <w:r w:rsidRPr="00AE6D66">
        <w:rPr>
          <w:rFonts w:ascii="Arial" w:hAnsi="Arial" w:cs="Arial"/>
          <w:sz w:val="18"/>
          <w:szCs w:val="18"/>
        </w:rPr>
        <w:tab/>
        <w:t>Управлению транспорта и пассажирских перевозок администрации муниципального образования «Город Астрахань» организовать движение городских автобусов в соответствии с разработанными маршрутами согласно приложению к настоящему распоряжению администрации муниципального образования «Город Астрахань».</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4.</w:t>
      </w:r>
      <w:r w:rsidRPr="00AE6D66">
        <w:rPr>
          <w:rFonts w:ascii="Arial" w:hAnsi="Arial" w:cs="Arial"/>
          <w:sz w:val="18"/>
          <w:szCs w:val="18"/>
        </w:rPr>
        <w:tab/>
        <w:t>Управлению информационной политики администрации муниципального образования «Город Астрахань» разместить настоящее распоряжение на официальном сайте администрации муниципального образования «Город Астрахань» и проинформировать население о принятом распоряжении в средствах массовой информации.</w:t>
      </w:r>
    </w:p>
    <w:p w:rsidR="004754A3" w:rsidRPr="00AE6D66" w:rsidRDefault="004754A3" w:rsidP="004754A3">
      <w:pPr>
        <w:tabs>
          <w:tab w:val="left" w:pos="1134"/>
        </w:tabs>
        <w:spacing w:after="0" w:line="240" w:lineRule="auto"/>
        <w:ind w:firstLine="709"/>
        <w:jc w:val="both"/>
        <w:rPr>
          <w:rFonts w:ascii="Arial" w:hAnsi="Arial" w:cs="Arial"/>
          <w:sz w:val="18"/>
          <w:szCs w:val="18"/>
        </w:rPr>
      </w:pPr>
      <w:r w:rsidRPr="00AE6D66">
        <w:rPr>
          <w:rFonts w:ascii="Arial" w:hAnsi="Arial" w:cs="Arial"/>
          <w:sz w:val="18"/>
          <w:szCs w:val="18"/>
        </w:rPr>
        <w:t>5.</w:t>
      </w:r>
      <w:r w:rsidRPr="00AE6D66">
        <w:rPr>
          <w:rFonts w:ascii="Arial" w:hAnsi="Arial" w:cs="Arial"/>
          <w:sz w:val="18"/>
          <w:szCs w:val="18"/>
        </w:rPr>
        <w:tab/>
        <w:t xml:space="preserve">Контроль за исполнением настоящего распоряжения администрации муниципального образования «Город Астрахань» возложить на начальника управления по коммунальному хозяйству и благоустройству администрации муниципального образования «Город Астрахань». </w:t>
      </w:r>
    </w:p>
    <w:p w:rsidR="004754A3" w:rsidRDefault="004754A3" w:rsidP="004754A3">
      <w:pPr>
        <w:spacing w:after="0" w:line="240" w:lineRule="auto"/>
        <w:ind w:firstLine="709"/>
        <w:jc w:val="right"/>
        <w:rPr>
          <w:rFonts w:ascii="Arial" w:hAnsi="Arial" w:cs="Arial"/>
          <w:b/>
          <w:sz w:val="18"/>
          <w:szCs w:val="18"/>
        </w:rPr>
      </w:pPr>
      <w:r w:rsidRPr="00AE6D66">
        <w:rPr>
          <w:rFonts w:ascii="Arial" w:hAnsi="Arial" w:cs="Arial"/>
          <w:b/>
          <w:sz w:val="18"/>
          <w:szCs w:val="18"/>
        </w:rPr>
        <w:t xml:space="preserve">И.о. главы администрации </w:t>
      </w:r>
      <w:proofErr w:type="spellStart"/>
      <w:r w:rsidRPr="00AE6D66">
        <w:rPr>
          <w:rFonts w:ascii="Arial" w:hAnsi="Arial" w:cs="Arial"/>
          <w:b/>
          <w:sz w:val="18"/>
          <w:szCs w:val="18"/>
        </w:rPr>
        <w:t>С.Б.Агабеков</w:t>
      </w:r>
      <w:proofErr w:type="spellEnd"/>
    </w:p>
    <w:p w:rsidR="00AC4DFB" w:rsidRPr="00AE6D66" w:rsidRDefault="00AC4DFB" w:rsidP="004754A3">
      <w:pPr>
        <w:spacing w:after="0" w:line="240" w:lineRule="auto"/>
        <w:ind w:firstLine="709"/>
        <w:jc w:val="right"/>
        <w:rPr>
          <w:rFonts w:ascii="Arial" w:hAnsi="Arial" w:cs="Arial"/>
          <w:b/>
          <w:sz w:val="18"/>
          <w:szCs w:val="18"/>
        </w:rPr>
      </w:pPr>
      <w:r>
        <w:rPr>
          <w:rFonts w:ascii="Arial" w:hAnsi="Arial" w:cs="Arial"/>
          <w:b/>
          <w:noProof/>
          <w:sz w:val="18"/>
          <w:szCs w:val="18"/>
          <w:lang w:eastAsia="ru-RU"/>
        </w:rPr>
        <w:lastRenderedPageBreak/>
        <w:drawing>
          <wp:anchor distT="0" distB="0" distL="114300" distR="114300" simplePos="0" relativeHeight="251658240" behindDoc="1" locked="0" layoutInCell="1" allowOverlap="1" wp14:anchorId="247A20D2" wp14:editId="7C49DF9E">
            <wp:simplePos x="0" y="0"/>
            <wp:positionH relativeFrom="column">
              <wp:posOffset>-946150</wp:posOffset>
            </wp:positionH>
            <wp:positionV relativeFrom="paragraph">
              <wp:posOffset>774065</wp:posOffset>
            </wp:positionV>
            <wp:extent cx="7844155" cy="5921375"/>
            <wp:effectExtent l="8890" t="0" r="0" b="0"/>
            <wp:wrapTight wrapText="bothSides">
              <wp:wrapPolygon edited="0">
                <wp:start x="21576" y="-32"/>
                <wp:lineTo x="68" y="-32"/>
                <wp:lineTo x="68" y="21510"/>
                <wp:lineTo x="21576" y="21510"/>
                <wp:lineTo x="21576" y="-32"/>
              </wp:wrapPolygon>
            </wp:wrapTight>
            <wp:docPr id="3" name="Рисунок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7844155" cy="592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FF0" w:rsidRDefault="00D54230">
      <w:pPr>
        <w:rPr>
          <w:noProof/>
          <w:lang w:eastAsia="ru-RU"/>
        </w:rPr>
      </w:pPr>
      <w:r w:rsidRPr="00D54230">
        <w:rPr>
          <w:noProof/>
          <w:lang w:eastAsia="ru-RU"/>
        </w:rPr>
        <w:lastRenderedPageBreak/>
        <w:t xml:space="preserve"> </w:t>
      </w:r>
      <w:bookmarkStart w:id="2" w:name="_GoBack"/>
      <w:r w:rsidR="00AC4DFB">
        <w:rPr>
          <w:rFonts w:ascii="Arial" w:hAnsi="Arial" w:cs="Arial"/>
          <w:b/>
          <w:noProof/>
          <w:sz w:val="18"/>
          <w:szCs w:val="18"/>
          <w:lang w:eastAsia="ru-RU"/>
        </w:rPr>
        <w:drawing>
          <wp:inline distT="0" distB="0" distL="0" distR="0" wp14:anchorId="5ED3FE6F" wp14:editId="05D4C35E">
            <wp:extent cx="8173955" cy="6022913"/>
            <wp:effectExtent l="8890" t="0" r="7620" b="7620"/>
            <wp:docPr id="5" name="Рисунок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8177924" cy="6025838"/>
                    </a:xfrm>
                    <a:prstGeom prst="rect">
                      <a:avLst/>
                    </a:prstGeom>
                    <a:noFill/>
                    <a:ln>
                      <a:noFill/>
                    </a:ln>
                  </pic:spPr>
                </pic:pic>
              </a:graphicData>
            </a:graphic>
          </wp:inline>
        </w:drawing>
      </w:r>
      <w:bookmarkEnd w:id="2"/>
    </w:p>
    <w:p w:rsidR="004754A3" w:rsidRDefault="004754A3">
      <w:pPr>
        <w:rPr>
          <w:noProof/>
          <w:lang w:eastAsia="ru-RU"/>
        </w:rPr>
      </w:pPr>
    </w:p>
    <w:p w:rsidR="00AC4DFB" w:rsidRDefault="00AC4DFB">
      <w:pPr>
        <w:rPr>
          <w:noProof/>
          <w:lang w:eastAsia="ru-RU"/>
        </w:rPr>
      </w:pPr>
    </w:p>
    <w:p w:rsidR="004754A3" w:rsidRDefault="00AC4DFB">
      <w:pPr>
        <w:rPr>
          <w:noProof/>
          <w:lang w:eastAsia="ru-RU"/>
        </w:rPr>
      </w:pPr>
      <w:r>
        <w:rPr>
          <w:noProof/>
          <w:lang w:eastAsia="ru-RU"/>
        </w:rPr>
        <w:lastRenderedPageBreak/>
        <w:drawing>
          <wp:inline distT="0" distB="0" distL="0" distR="0">
            <wp:extent cx="8361605" cy="6009603"/>
            <wp:effectExtent l="0" t="5080" r="0" b="0"/>
            <wp:docPr id="6" name="Рисунок 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08"/>
                    <a:stretch/>
                  </pic:blipFill>
                  <pic:spPr bwMode="auto">
                    <a:xfrm rot="16200000">
                      <a:off x="0" y="0"/>
                      <a:ext cx="8375590" cy="6019654"/>
                    </a:xfrm>
                    <a:prstGeom prst="rect">
                      <a:avLst/>
                    </a:prstGeom>
                    <a:noFill/>
                    <a:ln>
                      <a:noFill/>
                    </a:ln>
                    <a:extLst>
                      <a:ext uri="{53640926-AAD7-44D8-BBD7-CCE9431645EC}">
                        <a14:shadowObscured xmlns:a14="http://schemas.microsoft.com/office/drawing/2010/main"/>
                      </a:ext>
                    </a:extLst>
                  </pic:spPr>
                </pic:pic>
              </a:graphicData>
            </a:graphic>
          </wp:inline>
        </w:drawing>
      </w:r>
    </w:p>
    <w:p w:rsidR="004754A3" w:rsidRDefault="004754A3">
      <w:pPr>
        <w:rPr>
          <w:noProof/>
          <w:lang w:eastAsia="ru-RU"/>
        </w:rPr>
      </w:pPr>
    </w:p>
    <w:p w:rsidR="00AC4DFB" w:rsidRDefault="00AC4DFB">
      <w:pPr>
        <w:rPr>
          <w:noProof/>
          <w:lang w:eastAsia="ru-RU"/>
        </w:rPr>
      </w:pPr>
    </w:p>
    <w:p w:rsidR="004754A3" w:rsidRPr="004754A3" w:rsidRDefault="004754A3" w:rsidP="004754A3">
      <w:pPr>
        <w:pStyle w:val="a5"/>
        <w:jc w:val="right"/>
        <w:rPr>
          <w:rFonts w:ascii="Arial" w:hAnsi="Arial" w:cs="Arial"/>
          <w:sz w:val="18"/>
          <w:szCs w:val="18"/>
        </w:rPr>
      </w:pPr>
      <w:r w:rsidRPr="004754A3">
        <w:rPr>
          <w:rFonts w:ascii="Arial" w:hAnsi="Arial" w:cs="Arial"/>
          <w:sz w:val="18"/>
          <w:szCs w:val="18"/>
        </w:rPr>
        <w:lastRenderedPageBreak/>
        <w:t>Приложение</w:t>
      </w:r>
    </w:p>
    <w:p w:rsidR="004754A3" w:rsidRDefault="004754A3" w:rsidP="004754A3">
      <w:pPr>
        <w:pStyle w:val="a5"/>
        <w:jc w:val="right"/>
        <w:rPr>
          <w:rFonts w:ascii="Arial" w:hAnsi="Arial" w:cs="Arial"/>
          <w:sz w:val="18"/>
          <w:szCs w:val="18"/>
        </w:rPr>
      </w:pPr>
      <w:r w:rsidRPr="004754A3">
        <w:rPr>
          <w:rFonts w:ascii="Arial" w:hAnsi="Arial" w:cs="Arial"/>
          <w:sz w:val="18"/>
          <w:szCs w:val="18"/>
        </w:rPr>
        <w:t xml:space="preserve">к распоряжению администрации </w:t>
      </w:r>
    </w:p>
    <w:p w:rsidR="004754A3" w:rsidRDefault="004754A3" w:rsidP="004754A3">
      <w:pPr>
        <w:pStyle w:val="a5"/>
        <w:jc w:val="right"/>
        <w:rPr>
          <w:rFonts w:ascii="Arial" w:hAnsi="Arial" w:cs="Arial"/>
          <w:sz w:val="18"/>
          <w:szCs w:val="18"/>
        </w:rPr>
      </w:pPr>
      <w:r w:rsidRPr="004754A3">
        <w:rPr>
          <w:rFonts w:ascii="Arial" w:hAnsi="Arial" w:cs="Arial"/>
          <w:sz w:val="18"/>
          <w:szCs w:val="18"/>
        </w:rPr>
        <w:t>муниципального образования</w:t>
      </w:r>
    </w:p>
    <w:p w:rsidR="004754A3" w:rsidRDefault="004754A3" w:rsidP="004754A3">
      <w:pPr>
        <w:pStyle w:val="a5"/>
        <w:jc w:val="right"/>
        <w:rPr>
          <w:rFonts w:ascii="Arial" w:hAnsi="Arial" w:cs="Arial"/>
          <w:sz w:val="18"/>
          <w:szCs w:val="18"/>
        </w:rPr>
      </w:pPr>
      <w:r w:rsidRPr="004754A3">
        <w:rPr>
          <w:rFonts w:ascii="Arial" w:hAnsi="Arial" w:cs="Arial"/>
          <w:sz w:val="18"/>
          <w:szCs w:val="18"/>
        </w:rPr>
        <w:t xml:space="preserve"> «Город Астрахань» от </w:t>
      </w:r>
    </w:p>
    <w:p w:rsidR="004754A3" w:rsidRPr="004754A3" w:rsidRDefault="004754A3" w:rsidP="004754A3">
      <w:pPr>
        <w:pStyle w:val="a5"/>
        <w:jc w:val="right"/>
        <w:rPr>
          <w:rFonts w:ascii="Arial" w:hAnsi="Arial" w:cs="Arial"/>
          <w:sz w:val="18"/>
          <w:szCs w:val="18"/>
        </w:rPr>
      </w:pPr>
      <w:r>
        <w:rPr>
          <w:rFonts w:ascii="Arial" w:hAnsi="Arial" w:cs="Arial"/>
          <w:sz w:val="18"/>
          <w:szCs w:val="18"/>
        </w:rPr>
        <w:t>08.05.2018 № 2121-р</w:t>
      </w:r>
    </w:p>
    <w:p w:rsidR="004754A3" w:rsidRPr="004754A3" w:rsidRDefault="004754A3" w:rsidP="004754A3">
      <w:pPr>
        <w:spacing w:after="0" w:line="240" w:lineRule="auto"/>
        <w:ind w:firstLine="709"/>
        <w:jc w:val="center"/>
        <w:rPr>
          <w:rFonts w:ascii="Arial" w:hAnsi="Arial" w:cs="Arial"/>
          <w:sz w:val="18"/>
          <w:szCs w:val="18"/>
        </w:rPr>
      </w:pPr>
      <w:r w:rsidRPr="004754A3">
        <w:rPr>
          <w:rFonts w:ascii="Arial" w:hAnsi="Arial" w:cs="Arial"/>
          <w:sz w:val="18"/>
          <w:szCs w:val="18"/>
        </w:rPr>
        <w:t>МАРШРУТЫ</w:t>
      </w:r>
    </w:p>
    <w:p w:rsidR="004754A3" w:rsidRPr="004754A3" w:rsidRDefault="004754A3" w:rsidP="004754A3">
      <w:pPr>
        <w:spacing w:after="0" w:line="240" w:lineRule="auto"/>
        <w:ind w:firstLine="709"/>
        <w:jc w:val="center"/>
        <w:rPr>
          <w:rFonts w:ascii="Arial" w:hAnsi="Arial" w:cs="Arial"/>
          <w:sz w:val="18"/>
          <w:szCs w:val="18"/>
        </w:rPr>
      </w:pPr>
      <w:r w:rsidRPr="004754A3">
        <w:rPr>
          <w:rFonts w:ascii="Arial" w:hAnsi="Arial" w:cs="Arial"/>
          <w:sz w:val="18"/>
          <w:szCs w:val="18"/>
        </w:rPr>
        <w:t>следования транспортных средств, осуществляющих перевозки пассажиров и багажа на муниципальных маршрутах регулярных перевозок в муниципальном образовании «Город Астрахань», при закрытии движения автотранспорта на время проведения мероприятий, посвященных Дню Победы, 09.05.2018 с 07:00 до окончания мероприятия</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Маршруты №№ 4с, 26с, 43с. При движении автобусов в прямом направлении: ул. Адмиралтейская, ул. Свердлова, ул. Коммунистическая...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При движении автобусов в обратном направлении: ул. Коммунистическая, ул.. Свердлова, </w:t>
      </w:r>
      <w:proofErr w:type="spellStart"/>
      <w:proofErr w:type="gramStart"/>
      <w:r w:rsidRPr="004754A3">
        <w:rPr>
          <w:rFonts w:ascii="Arial" w:hAnsi="Arial" w:cs="Arial"/>
          <w:sz w:val="18"/>
          <w:szCs w:val="18"/>
        </w:rPr>
        <w:t>ул</w:t>
      </w:r>
      <w:proofErr w:type="spellEnd"/>
      <w:proofErr w:type="gramEnd"/>
      <w:r w:rsidRPr="004754A3">
        <w:rPr>
          <w:rFonts w:ascii="Arial" w:hAnsi="Arial" w:cs="Arial"/>
          <w:sz w:val="18"/>
          <w:szCs w:val="18"/>
        </w:rPr>
        <w:t>, Адмиралтейская,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 № 13с. При движении автобусов в прямом направлении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При движении автобусов в обратном направлении: ул. Мусы </w:t>
      </w:r>
      <w:proofErr w:type="spellStart"/>
      <w:r w:rsidRPr="004754A3">
        <w:rPr>
          <w:rFonts w:ascii="Arial" w:hAnsi="Arial" w:cs="Arial"/>
          <w:sz w:val="18"/>
          <w:szCs w:val="18"/>
        </w:rPr>
        <w:t>Джалиля</w:t>
      </w:r>
      <w:proofErr w:type="spellEnd"/>
      <w:r w:rsidRPr="004754A3">
        <w:rPr>
          <w:rFonts w:ascii="Arial" w:hAnsi="Arial" w:cs="Arial"/>
          <w:sz w:val="18"/>
          <w:szCs w:val="18"/>
        </w:rPr>
        <w:t>, ул. Бабушкина, ул. Дарвина, ул. Ленина, ул. Коммунистическая...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 № 47с. При движении автобусов в прямом направлении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При движении автобусов в</w:t>
      </w:r>
      <w:r>
        <w:rPr>
          <w:rFonts w:ascii="Arial" w:hAnsi="Arial" w:cs="Arial"/>
          <w:sz w:val="18"/>
          <w:szCs w:val="18"/>
        </w:rPr>
        <w:t xml:space="preserve"> </w:t>
      </w:r>
      <w:r w:rsidRPr="004754A3">
        <w:rPr>
          <w:rFonts w:ascii="Arial" w:hAnsi="Arial" w:cs="Arial"/>
          <w:sz w:val="18"/>
          <w:szCs w:val="18"/>
        </w:rPr>
        <w:t xml:space="preserve">обратном направлении: ул. Мусы </w:t>
      </w:r>
      <w:proofErr w:type="spellStart"/>
      <w:r w:rsidRPr="004754A3">
        <w:rPr>
          <w:rFonts w:ascii="Arial" w:hAnsi="Arial" w:cs="Arial"/>
          <w:sz w:val="18"/>
          <w:szCs w:val="18"/>
        </w:rPr>
        <w:t>Джалиля</w:t>
      </w:r>
      <w:proofErr w:type="spellEnd"/>
      <w:r w:rsidRPr="004754A3">
        <w:rPr>
          <w:rFonts w:ascii="Arial" w:hAnsi="Arial" w:cs="Arial"/>
          <w:sz w:val="18"/>
          <w:szCs w:val="18"/>
        </w:rPr>
        <w:t>,</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Бабушкина, ул. Дарвина,</w:t>
      </w:r>
      <w:r>
        <w:rPr>
          <w:rFonts w:ascii="Arial" w:hAnsi="Arial" w:cs="Arial"/>
          <w:sz w:val="18"/>
          <w:szCs w:val="18"/>
        </w:rPr>
        <w:t xml:space="preserve"> </w:t>
      </w:r>
      <w:r w:rsidRPr="004754A3">
        <w:rPr>
          <w:rFonts w:ascii="Arial" w:hAnsi="Arial" w:cs="Arial"/>
          <w:sz w:val="18"/>
          <w:szCs w:val="18"/>
        </w:rPr>
        <w:t>ул. Ленина... далее по утвержденному</w:t>
      </w:r>
      <w:r>
        <w:rPr>
          <w:rFonts w:ascii="Arial" w:hAnsi="Arial" w:cs="Arial"/>
          <w:sz w:val="18"/>
          <w:szCs w:val="18"/>
        </w:rPr>
        <w:t xml:space="preserve"> </w:t>
      </w:r>
      <w:r w:rsidRPr="004754A3">
        <w:rPr>
          <w:rFonts w:ascii="Arial" w:hAnsi="Arial" w:cs="Arial"/>
          <w:sz w:val="18"/>
          <w:szCs w:val="18"/>
        </w:rPr>
        <w:t>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 № 86с. При движении автобусов в прямом направлении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При движении автобусов в обратном направлении: ул.</w:t>
      </w:r>
      <w:r>
        <w:rPr>
          <w:rFonts w:ascii="Arial" w:hAnsi="Arial" w:cs="Arial"/>
          <w:sz w:val="18"/>
          <w:szCs w:val="18"/>
        </w:rPr>
        <w:t xml:space="preserve"> </w:t>
      </w:r>
      <w:r w:rsidRPr="004754A3">
        <w:rPr>
          <w:rFonts w:ascii="Arial" w:hAnsi="Arial" w:cs="Arial"/>
          <w:sz w:val="18"/>
          <w:szCs w:val="18"/>
        </w:rPr>
        <w:t>Адмиралтейская, ул.</w:t>
      </w:r>
      <w:r>
        <w:rPr>
          <w:rFonts w:ascii="Arial" w:hAnsi="Arial" w:cs="Arial"/>
          <w:sz w:val="18"/>
          <w:szCs w:val="18"/>
        </w:rPr>
        <w:t xml:space="preserve"> </w:t>
      </w:r>
      <w:r w:rsidRPr="004754A3">
        <w:rPr>
          <w:rFonts w:ascii="Arial" w:hAnsi="Arial" w:cs="Arial"/>
          <w:sz w:val="18"/>
          <w:szCs w:val="18"/>
        </w:rPr>
        <w:t>Свердлова, ул. Победы, ул. 3-я</w:t>
      </w:r>
      <w:r>
        <w:rPr>
          <w:rFonts w:ascii="Arial" w:hAnsi="Arial" w:cs="Arial"/>
          <w:sz w:val="18"/>
          <w:szCs w:val="18"/>
        </w:rPr>
        <w:t xml:space="preserve"> </w:t>
      </w:r>
      <w:r w:rsidRPr="004754A3">
        <w:rPr>
          <w:rFonts w:ascii="Arial" w:hAnsi="Arial" w:cs="Arial"/>
          <w:sz w:val="18"/>
          <w:szCs w:val="18"/>
        </w:rPr>
        <w:t>Интернациональная...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Маршруты №№ 30с, 93р. При движении автобусов в прямом направлении: ул. Адмиралтейская, ул. Пугачева, пл. Октябрьская.</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При движении автобусов в обратном направлении: пл. Октябрьская, ул. Адмиралтейская ...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 № 9с. При движении автобусов в прямом направлении: ул. Кирова, ул. Набережная 1 Мая (нечет.), ул. Адмиралтейская...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При</w:t>
      </w:r>
      <w:r>
        <w:rPr>
          <w:rFonts w:ascii="Arial" w:hAnsi="Arial" w:cs="Arial"/>
          <w:sz w:val="18"/>
          <w:szCs w:val="18"/>
        </w:rPr>
        <w:t xml:space="preserve"> </w:t>
      </w:r>
      <w:r w:rsidRPr="004754A3">
        <w:rPr>
          <w:rFonts w:ascii="Arial" w:hAnsi="Arial" w:cs="Arial"/>
          <w:sz w:val="18"/>
          <w:szCs w:val="18"/>
        </w:rPr>
        <w:t>движении</w:t>
      </w:r>
      <w:r>
        <w:rPr>
          <w:rFonts w:ascii="Arial" w:hAnsi="Arial" w:cs="Arial"/>
          <w:sz w:val="18"/>
          <w:szCs w:val="18"/>
        </w:rPr>
        <w:t xml:space="preserve"> </w:t>
      </w:r>
      <w:r w:rsidRPr="004754A3">
        <w:rPr>
          <w:rFonts w:ascii="Arial" w:hAnsi="Arial" w:cs="Arial"/>
          <w:sz w:val="18"/>
          <w:szCs w:val="18"/>
        </w:rPr>
        <w:t>автобусов</w:t>
      </w:r>
      <w:r w:rsidRPr="004754A3">
        <w:rPr>
          <w:rFonts w:ascii="Arial" w:hAnsi="Arial" w:cs="Arial"/>
          <w:sz w:val="18"/>
          <w:szCs w:val="18"/>
        </w:rPr>
        <w:tab/>
        <w:t>в</w:t>
      </w:r>
      <w:r>
        <w:rPr>
          <w:rFonts w:ascii="Arial" w:hAnsi="Arial" w:cs="Arial"/>
          <w:sz w:val="18"/>
          <w:szCs w:val="18"/>
        </w:rPr>
        <w:t xml:space="preserve"> </w:t>
      </w:r>
      <w:r w:rsidRPr="004754A3">
        <w:rPr>
          <w:rFonts w:ascii="Arial" w:hAnsi="Arial" w:cs="Arial"/>
          <w:sz w:val="18"/>
          <w:szCs w:val="18"/>
        </w:rPr>
        <w:t>обратном</w:t>
      </w:r>
      <w:r>
        <w:rPr>
          <w:rFonts w:ascii="Arial" w:hAnsi="Arial" w:cs="Arial"/>
          <w:sz w:val="18"/>
          <w:szCs w:val="18"/>
        </w:rPr>
        <w:t xml:space="preserve"> </w:t>
      </w:r>
      <w:r w:rsidRPr="004754A3">
        <w:rPr>
          <w:rFonts w:ascii="Arial" w:hAnsi="Arial" w:cs="Arial"/>
          <w:sz w:val="18"/>
          <w:szCs w:val="18"/>
        </w:rPr>
        <w:t>направлении:</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Адмиралтейская,</w:t>
      </w:r>
      <w:r>
        <w:rPr>
          <w:rFonts w:ascii="Arial" w:hAnsi="Arial" w:cs="Arial"/>
          <w:sz w:val="18"/>
          <w:szCs w:val="18"/>
        </w:rPr>
        <w:t xml:space="preserve"> </w:t>
      </w:r>
      <w:r w:rsidRPr="004754A3">
        <w:rPr>
          <w:rFonts w:ascii="Arial" w:hAnsi="Arial" w:cs="Arial"/>
          <w:sz w:val="18"/>
          <w:szCs w:val="18"/>
        </w:rPr>
        <w:t>ул.</w:t>
      </w:r>
      <w:r w:rsidRPr="004754A3">
        <w:rPr>
          <w:rFonts w:ascii="Arial" w:hAnsi="Arial" w:cs="Arial"/>
          <w:sz w:val="18"/>
          <w:szCs w:val="18"/>
        </w:rPr>
        <w:tab/>
        <w:t>Свердлова,</w:t>
      </w:r>
      <w:r w:rsidR="00E476A9">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Коммунистическая...</w:t>
      </w:r>
      <w:r>
        <w:rPr>
          <w:rFonts w:ascii="Arial" w:hAnsi="Arial" w:cs="Arial"/>
          <w:sz w:val="18"/>
          <w:szCs w:val="18"/>
        </w:rPr>
        <w:t xml:space="preserve"> </w:t>
      </w:r>
      <w:r w:rsidRPr="004754A3">
        <w:rPr>
          <w:rFonts w:ascii="Arial" w:hAnsi="Arial" w:cs="Arial"/>
          <w:sz w:val="18"/>
          <w:szCs w:val="18"/>
        </w:rPr>
        <w:t>по</w:t>
      </w:r>
      <w:r>
        <w:rPr>
          <w:rFonts w:ascii="Arial" w:hAnsi="Arial" w:cs="Arial"/>
          <w:sz w:val="18"/>
          <w:szCs w:val="18"/>
        </w:rPr>
        <w:t xml:space="preserve"> </w:t>
      </w:r>
      <w:r w:rsidRPr="004754A3">
        <w:rPr>
          <w:rFonts w:ascii="Arial" w:hAnsi="Arial" w:cs="Arial"/>
          <w:sz w:val="18"/>
          <w:szCs w:val="18"/>
        </w:rPr>
        <w:t>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Маршруты №№ 33с, </w:t>
      </w:r>
      <w:proofErr w:type="spellStart"/>
      <w:r w:rsidRPr="004754A3">
        <w:rPr>
          <w:rFonts w:ascii="Arial" w:hAnsi="Arial" w:cs="Arial"/>
          <w:sz w:val="18"/>
          <w:szCs w:val="18"/>
        </w:rPr>
        <w:t>ЗЗск</w:t>
      </w:r>
      <w:proofErr w:type="spellEnd"/>
      <w:r w:rsidRPr="004754A3">
        <w:rPr>
          <w:rFonts w:ascii="Arial" w:hAnsi="Arial" w:cs="Arial"/>
          <w:sz w:val="18"/>
          <w:szCs w:val="18"/>
        </w:rPr>
        <w:t>. При движении автобусов в прямом направлении: ул. Ленина, ул. Кирова, ул. Набережная 1 Мая (нечет.), ул. Адмиралтейская.</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При</w:t>
      </w:r>
      <w:r>
        <w:rPr>
          <w:rFonts w:ascii="Arial" w:hAnsi="Arial" w:cs="Arial"/>
          <w:sz w:val="18"/>
          <w:szCs w:val="18"/>
        </w:rPr>
        <w:t xml:space="preserve"> </w:t>
      </w:r>
      <w:r w:rsidRPr="004754A3">
        <w:rPr>
          <w:rFonts w:ascii="Arial" w:hAnsi="Arial" w:cs="Arial"/>
          <w:sz w:val="18"/>
          <w:szCs w:val="18"/>
        </w:rPr>
        <w:t>движении</w:t>
      </w:r>
      <w:r>
        <w:rPr>
          <w:rFonts w:ascii="Arial" w:hAnsi="Arial" w:cs="Arial"/>
          <w:sz w:val="18"/>
          <w:szCs w:val="18"/>
        </w:rPr>
        <w:t xml:space="preserve"> </w:t>
      </w:r>
      <w:r w:rsidRPr="004754A3">
        <w:rPr>
          <w:rFonts w:ascii="Arial" w:hAnsi="Arial" w:cs="Arial"/>
          <w:sz w:val="18"/>
          <w:szCs w:val="18"/>
        </w:rPr>
        <w:t>автобусов</w:t>
      </w:r>
      <w:r w:rsidRPr="004754A3">
        <w:rPr>
          <w:rFonts w:ascii="Arial" w:hAnsi="Arial" w:cs="Arial"/>
          <w:sz w:val="18"/>
          <w:szCs w:val="18"/>
        </w:rPr>
        <w:tab/>
        <w:t>в</w:t>
      </w:r>
      <w:r>
        <w:rPr>
          <w:rFonts w:ascii="Arial" w:hAnsi="Arial" w:cs="Arial"/>
          <w:sz w:val="18"/>
          <w:szCs w:val="18"/>
        </w:rPr>
        <w:t xml:space="preserve"> </w:t>
      </w:r>
      <w:r w:rsidRPr="004754A3">
        <w:rPr>
          <w:rFonts w:ascii="Arial" w:hAnsi="Arial" w:cs="Arial"/>
          <w:sz w:val="18"/>
          <w:szCs w:val="18"/>
        </w:rPr>
        <w:t>обратном</w:t>
      </w:r>
      <w:r>
        <w:rPr>
          <w:rFonts w:ascii="Arial" w:hAnsi="Arial" w:cs="Arial"/>
          <w:sz w:val="18"/>
          <w:szCs w:val="18"/>
        </w:rPr>
        <w:t xml:space="preserve"> </w:t>
      </w:r>
      <w:r w:rsidRPr="004754A3">
        <w:rPr>
          <w:rFonts w:ascii="Arial" w:hAnsi="Arial" w:cs="Arial"/>
          <w:sz w:val="18"/>
          <w:szCs w:val="18"/>
        </w:rPr>
        <w:t>направлении</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Адмиралтейская,</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Свердлова,</w:t>
      </w:r>
      <w:r>
        <w:rPr>
          <w:rFonts w:ascii="Arial" w:hAnsi="Arial" w:cs="Arial"/>
          <w:sz w:val="18"/>
          <w:szCs w:val="18"/>
        </w:rPr>
        <w:t xml:space="preserve"> </w:t>
      </w:r>
      <w:proofErr w:type="spellStart"/>
      <w:r w:rsidRPr="004754A3">
        <w:rPr>
          <w:rFonts w:ascii="Arial" w:hAnsi="Arial" w:cs="Arial"/>
          <w:sz w:val="18"/>
          <w:szCs w:val="18"/>
        </w:rPr>
        <w:t>ул</w:t>
      </w:r>
      <w:proofErr w:type="spellEnd"/>
      <w:r>
        <w:rPr>
          <w:rFonts w:ascii="Arial" w:hAnsi="Arial" w:cs="Arial"/>
          <w:sz w:val="18"/>
          <w:szCs w:val="18"/>
        </w:rPr>
        <w:t xml:space="preserve"> </w:t>
      </w:r>
      <w:r w:rsidRPr="004754A3">
        <w:rPr>
          <w:rFonts w:ascii="Arial" w:hAnsi="Arial" w:cs="Arial"/>
          <w:sz w:val="18"/>
          <w:szCs w:val="18"/>
        </w:rPr>
        <w:t>Коммунистическая</w:t>
      </w:r>
      <w:r>
        <w:rPr>
          <w:rFonts w:ascii="Arial" w:hAnsi="Arial" w:cs="Arial"/>
          <w:sz w:val="18"/>
          <w:szCs w:val="18"/>
        </w:rPr>
        <w:t xml:space="preserve"> </w:t>
      </w:r>
      <w:r w:rsidRPr="004754A3">
        <w:rPr>
          <w:rFonts w:ascii="Arial" w:hAnsi="Arial" w:cs="Arial"/>
          <w:sz w:val="18"/>
          <w:szCs w:val="18"/>
        </w:rPr>
        <w:t>по</w:t>
      </w:r>
      <w:r>
        <w:rPr>
          <w:rFonts w:ascii="Arial" w:hAnsi="Arial" w:cs="Arial"/>
          <w:sz w:val="18"/>
          <w:szCs w:val="18"/>
        </w:rPr>
        <w:t xml:space="preserve"> </w:t>
      </w:r>
      <w:r w:rsidRPr="004754A3">
        <w:rPr>
          <w:rFonts w:ascii="Arial" w:hAnsi="Arial" w:cs="Arial"/>
          <w:sz w:val="18"/>
          <w:szCs w:val="18"/>
        </w:rPr>
        <w:t>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 № 46с. При движении автобусов в прямом направлении: ул.</w:t>
      </w:r>
      <w:r>
        <w:rPr>
          <w:rFonts w:ascii="Arial" w:hAnsi="Arial" w:cs="Arial"/>
          <w:sz w:val="18"/>
          <w:szCs w:val="18"/>
        </w:rPr>
        <w:t xml:space="preserve"> </w:t>
      </w:r>
      <w:r w:rsidRPr="004754A3">
        <w:rPr>
          <w:rFonts w:ascii="Arial" w:hAnsi="Arial" w:cs="Arial"/>
          <w:sz w:val="18"/>
          <w:szCs w:val="18"/>
        </w:rPr>
        <w:t>Адмиралтейская,</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Свердлова,</w:t>
      </w:r>
      <w:r>
        <w:rPr>
          <w:rFonts w:ascii="Arial" w:hAnsi="Arial" w:cs="Arial"/>
          <w:sz w:val="18"/>
          <w:szCs w:val="18"/>
        </w:rPr>
        <w:t xml:space="preserve"> </w:t>
      </w:r>
      <w:r w:rsidRPr="004754A3">
        <w:rPr>
          <w:rFonts w:ascii="Arial" w:hAnsi="Arial" w:cs="Arial"/>
          <w:sz w:val="18"/>
          <w:szCs w:val="18"/>
        </w:rPr>
        <w:t>ул.</w:t>
      </w:r>
      <w:r>
        <w:rPr>
          <w:rFonts w:ascii="Arial" w:hAnsi="Arial" w:cs="Arial"/>
          <w:sz w:val="18"/>
          <w:szCs w:val="18"/>
        </w:rPr>
        <w:t xml:space="preserve"> </w:t>
      </w:r>
      <w:r w:rsidRPr="004754A3">
        <w:rPr>
          <w:rFonts w:ascii="Arial" w:hAnsi="Arial" w:cs="Arial"/>
          <w:sz w:val="18"/>
          <w:szCs w:val="18"/>
        </w:rPr>
        <w:t>Коммунистическая...</w:t>
      </w:r>
      <w:r>
        <w:rPr>
          <w:rFonts w:ascii="Arial" w:hAnsi="Arial" w:cs="Arial"/>
          <w:sz w:val="18"/>
          <w:szCs w:val="18"/>
        </w:rPr>
        <w:t xml:space="preserve"> </w:t>
      </w:r>
      <w:r w:rsidRPr="004754A3">
        <w:rPr>
          <w:rFonts w:ascii="Arial" w:hAnsi="Arial" w:cs="Arial"/>
          <w:sz w:val="18"/>
          <w:szCs w:val="18"/>
        </w:rPr>
        <w:t>по</w:t>
      </w:r>
      <w:r>
        <w:rPr>
          <w:rFonts w:ascii="Arial" w:hAnsi="Arial" w:cs="Arial"/>
          <w:sz w:val="18"/>
          <w:szCs w:val="18"/>
        </w:rPr>
        <w:t xml:space="preserve"> </w:t>
      </w:r>
      <w:r w:rsidRPr="004754A3">
        <w:rPr>
          <w:rFonts w:ascii="Arial" w:hAnsi="Arial" w:cs="Arial"/>
          <w:sz w:val="18"/>
          <w:szCs w:val="18"/>
        </w:rPr>
        <w:t>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При движении автобусов в обратном направлении: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Ленина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Кирова,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Набережная 1 Мая (нечет)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Набережная Приволжского 'Затона, д</w:t>
      </w:r>
      <w:r>
        <w:rPr>
          <w:rFonts w:ascii="Arial" w:hAnsi="Arial" w:cs="Arial"/>
          <w:sz w:val="18"/>
          <w:szCs w:val="18"/>
        </w:rPr>
        <w:t xml:space="preserve">алее по утвержденному маршруту. </w:t>
      </w:r>
    </w:p>
    <w:p w:rsidR="004754A3" w:rsidRDefault="00E476A9" w:rsidP="00E476A9">
      <w:pPr>
        <w:spacing w:after="0" w:line="240" w:lineRule="auto"/>
        <w:ind w:firstLine="709"/>
        <w:jc w:val="both"/>
        <w:rPr>
          <w:rFonts w:ascii="Arial" w:hAnsi="Arial" w:cs="Arial"/>
          <w:sz w:val="18"/>
          <w:szCs w:val="18"/>
        </w:rPr>
      </w:pPr>
      <w:r>
        <w:rPr>
          <w:rFonts w:ascii="Arial" w:hAnsi="Arial" w:cs="Arial"/>
          <w:sz w:val="18"/>
          <w:szCs w:val="18"/>
        </w:rPr>
        <w:t xml:space="preserve">Маршрут </w:t>
      </w:r>
      <w:r w:rsidR="004754A3">
        <w:rPr>
          <w:rFonts w:ascii="Arial" w:hAnsi="Arial" w:cs="Arial"/>
          <w:sz w:val="18"/>
          <w:szCs w:val="18"/>
        </w:rPr>
        <w:t>№ 52с. При движении автобусов в прямом направлени</w:t>
      </w:r>
      <w:r>
        <w:rPr>
          <w:rFonts w:ascii="Arial" w:hAnsi="Arial" w:cs="Arial"/>
          <w:sz w:val="18"/>
          <w:szCs w:val="18"/>
        </w:rPr>
        <w:t>и</w:t>
      </w:r>
      <w:r w:rsidR="00AC4DFB">
        <w:rPr>
          <w:rFonts w:ascii="Arial" w:hAnsi="Arial" w:cs="Arial"/>
          <w:sz w:val="18"/>
          <w:szCs w:val="18"/>
        </w:rPr>
        <w:t>:</w:t>
      </w:r>
      <w:r>
        <w:rPr>
          <w:rFonts w:ascii="Arial" w:hAnsi="Arial" w:cs="Arial"/>
          <w:sz w:val="18"/>
          <w:szCs w:val="18"/>
        </w:rPr>
        <w:t xml:space="preserve"> </w:t>
      </w:r>
      <w:r w:rsidR="004754A3">
        <w:rPr>
          <w:rFonts w:ascii="Arial" w:hAnsi="Arial" w:cs="Arial"/>
          <w:sz w:val="18"/>
          <w:szCs w:val="18"/>
        </w:rPr>
        <w:t>по утве</w:t>
      </w:r>
      <w:r>
        <w:rPr>
          <w:rFonts w:ascii="Arial" w:hAnsi="Arial" w:cs="Arial"/>
          <w:sz w:val="18"/>
          <w:szCs w:val="18"/>
        </w:rPr>
        <w:t>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При движении автобусов и обратном направлении у л Ленина у л Кирова, </w:t>
      </w:r>
      <w:proofErr w:type="spellStart"/>
      <w:proofErr w:type="gramStart"/>
      <w:r w:rsidRPr="004754A3">
        <w:rPr>
          <w:rFonts w:ascii="Arial" w:hAnsi="Arial" w:cs="Arial"/>
          <w:sz w:val="18"/>
          <w:szCs w:val="18"/>
        </w:rPr>
        <w:t>ул</w:t>
      </w:r>
      <w:proofErr w:type="spellEnd"/>
      <w:proofErr w:type="gramEnd"/>
      <w:r w:rsidRPr="004754A3">
        <w:rPr>
          <w:rFonts w:ascii="Arial" w:hAnsi="Arial" w:cs="Arial"/>
          <w:sz w:val="18"/>
          <w:szCs w:val="18"/>
        </w:rPr>
        <w:t xml:space="preserve"> Набережная 1 Мая (нечет),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Набережная Приволжского Затона.., далее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Маршруты №№ 5с, 62с, 85с. При движении автобусов в прямом направлении: по утвержденному маршруту</w:t>
      </w:r>
    </w:p>
    <w:p w:rsidR="004754A3" w:rsidRPr="004754A3" w:rsidRDefault="004754A3" w:rsidP="00E476A9">
      <w:pPr>
        <w:spacing w:after="0" w:line="240" w:lineRule="auto"/>
        <w:ind w:firstLine="709"/>
        <w:jc w:val="both"/>
        <w:rPr>
          <w:rFonts w:ascii="Arial" w:hAnsi="Arial" w:cs="Arial"/>
          <w:sz w:val="18"/>
          <w:szCs w:val="18"/>
        </w:rPr>
      </w:pPr>
      <w:r w:rsidRPr="004754A3">
        <w:rPr>
          <w:rFonts w:ascii="Arial" w:hAnsi="Arial" w:cs="Arial"/>
          <w:sz w:val="18"/>
          <w:szCs w:val="18"/>
        </w:rPr>
        <w:t xml:space="preserve">При движении автобусов в обратном направлении </w:t>
      </w:r>
      <w:proofErr w:type="spellStart"/>
      <w:r w:rsidRPr="004754A3">
        <w:rPr>
          <w:rFonts w:ascii="Arial" w:hAnsi="Arial" w:cs="Arial"/>
          <w:sz w:val="18"/>
          <w:szCs w:val="18"/>
        </w:rPr>
        <w:t>ул</w:t>
      </w:r>
      <w:proofErr w:type="spellEnd"/>
      <w:r w:rsidRPr="004754A3">
        <w:rPr>
          <w:rFonts w:ascii="Arial" w:hAnsi="Arial" w:cs="Arial"/>
          <w:sz w:val="18"/>
          <w:szCs w:val="18"/>
        </w:rPr>
        <w:t xml:space="preserve"> Адмиралтейская, </w:t>
      </w:r>
      <w:proofErr w:type="spellStart"/>
      <w:r w:rsidRPr="004754A3">
        <w:rPr>
          <w:rFonts w:ascii="Arial" w:hAnsi="Arial" w:cs="Arial"/>
          <w:sz w:val="18"/>
          <w:szCs w:val="18"/>
        </w:rPr>
        <w:t>ул</w:t>
      </w:r>
      <w:proofErr w:type="spellEnd"/>
      <w:r w:rsidRPr="004754A3">
        <w:rPr>
          <w:rFonts w:ascii="Arial" w:hAnsi="Arial" w:cs="Arial"/>
          <w:sz w:val="18"/>
          <w:szCs w:val="18"/>
        </w:rPr>
        <w:t xml:space="preserve"> Свердлова по утвержденному маршруту</w:t>
      </w:r>
    </w:p>
    <w:p w:rsidR="004754A3" w:rsidRPr="00E476A9" w:rsidRDefault="004754A3" w:rsidP="00AC4DFB">
      <w:pPr>
        <w:spacing w:after="0" w:line="240" w:lineRule="auto"/>
        <w:ind w:firstLine="709"/>
        <w:jc w:val="right"/>
        <w:rPr>
          <w:rFonts w:ascii="Arial" w:hAnsi="Arial" w:cs="Arial"/>
          <w:b/>
          <w:sz w:val="18"/>
          <w:szCs w:val="18"/>
        </w:rPr>
      </w:pPr>
      <w:r w:rsidRPr="00E476A9">
        <w:rPr>
          <w:rFonts w:ascii="Arial" w:hAnsi="Arial" w:cs="Arial"/>
          <w:b/>
          <w:sz w:val="18"/>
          <w:szCs w:val="18"/>
        </w:rPr>
        <w:t>Начальник управления</w:t>
      </w:r>
      <w:r w:rsidR="00E476A9" w:rsidRPr="00E476A9">
        <w:rPr>
          <w:rFonts w:ascii="Arial" w:hAnsi="Arial" w:cs="Arial"/>
          <w:b/>
          <w:sz w:val="18"/>
          <w:szCs w:val="18"/>
        </w:rPr>
        <w:t xml:space="preserve"> </w:t>
      </w:r>
      <w:r w:rsidRPr="00E476A9">
        <w:rPr>
          <w:rFonts w:ascii="Arial" w:hAnsi="Arial" w:cs="Arial"/>
          <w:b/>
          <w:sz w:val="18"/>
          <w:szCs w:val="18"/>
        </w:rPr>
        <w:t>транспорта и пассажирских перевозок</w:t>
      </w:r>
      <w:r w:rsidR="00E476A9" w:rsidRPr="00E476A9">
        <w:rPr>
          <w:rFonts w:ascii="Arial" w:hAnsi="Arial" w:cs="Arial"/>
          <w:b/>
          <w:sz w:val="18"/>
          <w:szCs w:val="18"/>
        </w:rPr>
        <w:t xml:space="preserve"> </w:t>
      </w:r>
      <w:r w:rsidRPr="00E476A9">
        <w:rPr>
          <w:rFonts w:ascii="Arial" w:hAnsi="Arial" w:cs="Arial"/>
          <w:b/>
          <w:sz w:val="18"/>
          <w:szCs w:val="18"/>
        </w:rPr>
        <w:t>Т.Я.</w:t>
      </w:r>
      <w:r w:rsidR="00E476A9" w:rsidRPr="00E476A9">
        <w:rPr>
          <w:rFonts w:ascii="Arial" w:hAnsi="Arial" w:cs="Arial"/>
          <w:b/>
          <w:sz w:val="18"/>
          <w:szCs w:val="18"/>
        </w:rPr>
        <w:t xml:space="preserve"> </w:t>
      </w:r>
      <w:proofErr w:type="spellStart"/>
      <w:r w:rsidRPr="00E476A9">
        <w:rPr>
          <w:rFonts w:ascii="Arial" w:hAnsi="Arial" w:cs="Arial"/>
          <w:b/>
          <w:sz w:val="18"/>
          <w:szCs w:val="18"/>
        </w:rPr>
        <w:t>Биймурзаев</w:t>
      </w:r>
      <w:proofErr w:type="spellEnd"/>
    </w:p>
    <w:sectPr w:rsidR="004754A3" w:rsidRPr="00E476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230"/>
    <w:rsid w:val="000B5D62"/>
    <w:rsid w:val="004754A3"/>
    <w:rsid w:val="00984FF0"/>
    <w:rsid w:val="00AC4DFB"/>
    <w:rsid w:val="00D54230"/>
    <w:rsid w:val="00E47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2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230"/>
    <w:rPr>
      <w:rFonts w:ascii="Tahoma" w:hAnsi="Tahoma" w:cs="Tahoma"/>
      <w:sz w:val="16"/>
      <w:szCs w:val="16"/>
    </w:rPr>
  </w:style>
  <w:style w:type="paragraph" w:styleId="a5">
    <w:name w:val="No Spacing"/>
    <w:uiPriority w:val="1"/>
    <w:qFormat/>
    <w:rsid w:val="004754A3"/>
    <w:pPr>
      <w:widowControl w:val="0"/>
      <w:spacing w:after="0" w:line="240" w:lineRule="auto"/>
    </w:pPr>
    <w:rPr>
      <w:rFonts w:ascii="Courier New" w:eastAsia="Courier New" w:hAnsi="Courier New" w:cs="Courier New"/>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2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230"/>
    <w:rPr>
      <w:rFonts w:ascii="Tahoma" w:hAnsi="Tahoma" w:cs="Tahoma"/>
      <w:sz w:val="16"/>
      <w:szCs w:val="16"/>
    </w:rPr>
  </w:style>
  <w:style w:type="paragraph" w:styleId="a5">
    <w:name w:val="No Spacing"/>
    <w:uiPriority w:val="1"/>
    <w:qFormat/>
    <w:rsid w:val="004754A3"/>
    <w:pPr>
      <w:widowControl w:val="0"/>
      <w:spacing w:after="0" w:line="240" w:lineRule="auto"/>
    </w:pPr>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1012</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2018-05-08T10:35:00Z</dcterms:created>
  <dcterms:modified xsi:type="dcterms:W3CDTF">2018-05-08T10:41:00Z</dcterms:modified>
</cp:coreProperties>
</file>