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E49" w:rsidRDefault="00340E49" w:rsidP="00340E49">
      <w:pPr>
        <w:pStyle w:val="3"/>
      </w:pPr>
      <w:r>
        <w:t>Глава муниципального образования «Город Астрахань»</w:t>
      </w:r>
    </w:p>
    <w:p w:rsidR="00340E49" w:rsidRDefault="00340E49" w:rsidP="00340E49">
      <w:pPr>
        <w:pStyle w:val="3"/>
      </w:pPr>
      <w:r>
        <w:t>РАСПОРЯЖЕНИЕ</w:t>
      </w:r>
      <w:bookmarkStart w:id="0" w:name="_GoBack"/>
      <w:bookmarkEnd w:id="0"/>
    </w:p>
    <w:p w:rsidR="00340E49" w:rsidRDefault="00340E49" w:rsidP="00340E49">
      <w:pPr>
        <w:pStyle w:val="3"/>
      </w:pPr>
      <w:r>
        <w:t>09 марта 2017 года № 27-р-мо</w:t>
      </w:r>
    </w:p>
    <w:p w:rsidR="00340E49" w:rsidRDefault="00340E49" w:rsidP="00340E49">
      <w:pPr>
        <w:pStyle w:val="3"/>
      </w:pPr>
      <w:r>
        <w:t>«О проведении публичных слушаний по документации</w:t>
      </w:r>
    </w:p>
    <w:p w:rsidR="00340E49" w:rsidRDefault="00340E49" w:rsidP="00340E49">
      <w:pPr>
        <w:pStyle w:val="3"/>
      </w:pPr>
      <w:r>
        <w:t xml:space="preserve">по планировке территории для строительства линейного объекта </w:t>
      </w:r>
    </w:p>
    <w:p w:rsidR="00340E49" w:rsidRDefault="00340E49" w:rsidP="00340E49">
      <w:pPr>
        <w:pStyle w:val="3"/>
      </w:pPr>
      <w:r>
        <w:t xml:space="preserve">в границах улиц Анри Барбюса, Марии Максаковой, Полякова, </w:t>
      </w:r>
    </w:p>
    <w:p w:rsidR="00340E49" w:rsidRDefault="00340E49" w:rsidP="00340E49">
      <w:pPr>
        <w:pStyle w:val="3"/>
      </w:pPr>
      <w:r>
        <w:t>пл. Покровской в Ленинском районе г. Астрахани»</w:t>
      </w:r>
    </w:p>
    <w:p w:rsidR="00340E49" w:rsidRDefault="00340E49" w:rsidP="00340E49">
      <w:pPr>
        <w:pStyle w:val="a3"/>
      </w:pPr>
      <w:r>
        <w:t>В связи с обращением ЗАО «Торговый Дом «</w:t>
      </w:r>
      <w:proofErr w:type="spellStart"/>
      <w:r>
        <w:t>Селенские</w:t>
      </w:r>
      <w:proofErr w:type="spellEnd"/>
      <w:r>
        <w:t xml:space="preserve"> </w:t>
      </w:r>
      <w:proofErr w:type="spellStart"/>
      <w:r>
        <w:t>Исады</w:t>
      </w:r>
      <w:proofErr w:type="spellEnd"/>
      <w:r>
        <w:t>»,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08.11.2016 № 7648 «О разработке документации по планировке территории для строительства линейного объекта в границах улиц Анри Барбюса, Марии Максаковой, Полякова, пл. Покровской в Ленинском районе г. Астрахани»,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40E49" w:rsidRDefault="00340E49" w:rsidP="00340E49">
      <w:pPr>
        <w:pStyle w:val="a3"/>
      </w:pPr>
      <w:r>
        <w:t>1. Провести публичные слушания 13.04.2017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 этаж по документации по планировке территории для строительства линейного объекта в границах улиц Анри Барбюса, Марии Максаковой, Полякова, пл. Покровской в Ленинском районе г. Астрахани.</w:t>
      </w:r>
    </w:p>
    <w:p w:rsidR="00340E49" w:rsidRDefault="00340E49" w:rsidP="00340E49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340E49" w:rsidRDefault="00340E49" w:rsidP="00340E49">
      <w:pPr>
        <w:pStyle w:val="a3"/>
      </w:pPr>
      <w:r>
        <w:t>2.1. Организовать в период с 16.03.2017 по 13.04.2017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этаж.</w:t>
      </w:r>
    </w:p>
    <w:p w:rsidR="00340E49" w:rsidRDefault="00340E49" w:rsidP="00340E49">
      <w:pPr>
        <w:pStyle w:val="a3"/>
      </w:pPr>
      <w:r>
        <w:t>2.2. Разместить документацию, указанную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340E49" w:rsidRDefault="00340E49" w:rsidP="00340E49">
      <w:pPr>
        <w:pStyle w:val="a3"/>
      </w:pPr>
      <w:r>
        <w:t>2.3. Организовать работы по проведению публичных слушаний.</w:t>
      </w:r>
    </w:p>
    <w:p w:rsidR="00340E49" w:rsidRDefault="00340E49" w:rsidP="00340E49">
      <w:pPr>
        <w:pStyle w:val="a3"/>
      </w:pPr>
      <w:r>
        <w:t>2.4. Подготовить протокол и заключение о результатах публичных слушаний по документации, указанной в п. 1 настоящего распоряжения главы муниципального образования «Город Астрахань».</w:t>
      </w:r>
    </w:p>
    <w:p w:rsidR="00340E49" w:rsidRDefault="00340E49" w:rsidP="00340E49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40E49" w:rsidRDefault="00340E49" w:rsidP="00340E49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13.04.2017.</w:t>
      </w:r>
    </w:p>
    <w:p w:rsidR="00340E49" w:rsidRDefault="00340E49" w:rsidP="00340E49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40E49" w:rsidRDefault="00340E49" w:rsidP="00340E49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0E49" w:rsidRDefault="00340E49" w:rsidP="00340E49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40E49" w:rsidRDefault="00340E49" w:rsidP="00340E4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234F93" w:rsidRDefault="00340E49" w:rsidP="00340E49">
      <w:pPr>
        <w:jc w:val="right"/>
      </w:pPr>
      <w:r>
        <w:rPr>
          <w:b/>
          <w:bCs/>
        </w:rPr>
        <w:t>А.В. ГУБАНОВА</w:t>
      </w:r>
    </w:p>
    <w:sectPr w:rsidR="0023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E49"/>
    <w:rsid w:val="00234F93"/>
    <w:rsid w:val="00340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412E88-D36B-4C96-99CB-AEC80BE37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0E49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0E4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0E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575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2017-03-15T07:58:00Z</dcterms:created>
  <dcterms:modified xsi:type="dcterms:W3CDTF">2017-03-15T07:58:00Z</dcterms:modified>
</cp:coreProperties>
</file>