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1E85" w:rsidRPr="00441E85" w:rsidRDefault="00441E85" w:rsidP="00441E85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441E85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441E85" w:rsidRDefault="00441E85" w:rsidP="00441E85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441E85">
        <w:rPr>
          <w:rFonts w:asciiTheme="majorHAnsi" w:hAnsiTheme="majorHAnsi"/>
          <w:b/>
          <w:sz w:val="20"/>
          <w:szCs w:val="20"/>
        </w:rPr>
        <w:t>РАСПОРЯЖЕНИЕ</w:t>
      </w:r>
      <w:r>
        <w:rPr>
          <w:rFonts w:asciiTheme="majorHAnsi" w:hAnsiTheme="majorHAnsi"/>
          <w:b/>
          <w:sz w:val="20"/>
          <w:szCs w:val="20"/>
        </w:rPr>
        <w:t xml:space="preserve"> </w:t>
      </w:r>
    </w:p>
    <w:p w:rsidR="00441E85" w:rsidRPr="00441E85" w:rsidRDefault="00441E85" w:rsidP="00441E85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 xml:space="preserve"> </w:t>
      </w:r>
      <w:r w:rsidRPr="00441E85">
        <w:rPr>
          <w:rFonts w:asciiTheme="majorHAnsi" w:hAnsiTheme="majorHAnsi"/>
          <w:b/>
          <w:sz w:val="20"/>
          <w:szCs w:val="20"/>
        </w:rPr>
        <w:t>10 ноября 2017 года  №</w:t>
      </w:r>
      <w:r w:rsidRPr="00441E85">
        <w:rPr>
          <w:rStyle w:val="6pt"/>
          <w:rFonts w:asciiTheme="majorHAnsi" w:eastAsia="Courier New" w:hAnsiTheme="majorHAnsi"/>
          <w:b w:val="0"/>
          <w:sz w:val="20"/>
          <w:szCs w:val="20"/>
        </w:rPr>
        <w:t xml:space="preserve"> </w:t>
      </w:r>
      <w:r w:rsidRPr="00441E85">
        <w:rPr>
          <w:rFonts w:asciiTheme="majorHAnsi" w:hAnsiTheme="majorHAnsi"/>
          <w:b/>
          <w:sz w:val="20"/>
          <w:szCs w:val="20"/>
        </w:rPr>
        <w:t>1629-р</w:t>
      </w:r>
    </w:p>
    <w:p w:rsidR="00441E85" w:rsidRPr="00441E85" w:rsidRDefault="00EC446D" w:rsidP="00441E85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441E85" w:rsidRPr="00441E85">
        <w:rPr>
          <w:rFonts w:asciiTheme="majorHAnsi" w:hAnsiTheme="majorHAnsi"/>
          <w:b/>
          <w:sz w:val="20"/>
          <w:szCs w:val="20"/>
        </w:rPr>
        <w:t>Об утверждении схемы расположения технических средств организации дорожного дви</w:t>
      </w:r>
      <w:r>
        <w:rPr>
          <w:rFonts w:asciiTheme="majorHAnsi" w:hAnsiTheme="majorHAnsi"/>
          <w:b/>
          <w:sz w:val="20"/>
          <w:szCs w:val="20"/>
        </w:rPr>
        <w:t xml:space="preserve">жения, ограничивающих остановку </w:t>
      </w:r>
      <w:r w:rsidR="00441E85" w:rsidRPr="00441E85">
        <w:rPr>
          <w:rFonts w:asciiTheme="majorHAnsi" w:hAnsiTheme="majorHAnsi"/>
          <w:b/>
          <w:sz w:val="20"/>
          <w:szCs w:val="20"/>
        </w:rPr>
        <w:t>транспортных</w:t>
      </w:r>
    </w:p>
    <w:p w:rsidR="00441E85" w:rsidRPr="00441E85" w:rsidRDefault="00441E85" w:rsidP="00441E85">
      <w:pPr>
        <w:pStyle w:val="a3"/>
        <w:jc w:val="center"/>
        <w:rPr>
          <w:b/>
          <w:sz w:val="19"/>
          <w:szCs w:val="19"/>
        </w:rPr>
      </w:pPr>
      <w:r w:rsidRPr="00441E85">
        <w:rPr>
          <w:rFonts w:asciiTheme="majorHAnsi" w:hAnsiTheme="majorHAnsi"/>
          <w:b/>
          <w:sz w:val="20"/>
          <w:szCs w:val="20"/>
        </w:rPr>
        <w:t>средств, по ул. 11</w:t>
      </w:r>
      <w:proofErr w:type="gramStart"/>
      <w:r w:rsidRPr="00441E85">
        <w:rPr>
          <w:rFonts w:asciiTheme="majorHAnsi" w:hAnsiTheme="majorHAnsi"/>
          <w:b/>
          <w:sz w:val="20"/>
          <w:szCs w:val="20"/>
        </w:rPr>
        <w:t xml:space="preserve"> </w:t>
      </w:r>
      <w:proofErr w:type="spellStart"/>
      <w:r w:rsidRPr="00441E85">
        <w:rPr>
          <w:rFonts w:asciiTheme="majorHAnsi" w:hAnsiTheme="majorHAnsi"/>
          <w:b/>
          <w:sz w:val="20"/>
          <w:szCs w:val="20"/>
        </w:rPr>
        <w:t>К</w:t>
      </w:r>
      <w:proofErr w:type="gramEnd"/>
      <w:r w:rsidRPr="00441E85">
        <w:rPr>
          <w:rFonts w:asciiTheme="majorHAnsi" w:hAnsiTheme="majorHAnsi"/>
          <w:b/>
          <w:sz w:val="20"/>
          <w:szCs w:val="20"/>
        </w:rPr>
        <w:t>р</w:t>
      </w:r>
      <w:proofErr w:type="spellEnd"/>
      <w:r w:rsidR="00EC446D">
        <w:rPr>
          <w:rFonts w:asciiTheme="majorHAnsi" w:hAnsiTheme="majorHAnsi"/>
          <w:b/>
          <w:sz w:val="20"/>
          <w:szCs w:val="20"/>
        </w:rPr>
        <w:t>. Армии около д.13»</w:t>
      </w:r>
    </w:p>
    <w:p w:rsidR="00441E85" w:rsidRPr="00441E85" w:rsidRDefault="00441E85" w:rsidP="00441E85">
      <w:pPr>
        <w:pStyle w:val="1"/>
        <w:shd w:val="clear" w:color="auto" w:fill="auto"/>
        <w:spacing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441E85">
        <w:rPr>
          <w:rFonts w:ascii="Arial" w:hAnsi="Arial" w:cs="Arial"/>
          <w:color w:val="000000"/>
          <w:sz w:val="18"/>
          <w:szCs w:val="18"/>
        </w:rPr>
        <w:t>В соответствии с Федеральными законами «О транспортной безопасности»,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 и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</w:t>
      </w:r>
      <w:proofErr w:type="gramEnd"/>
      <w:r w:rsidRPr="00441E85">
        <w:rPr>
          <w:rFonts w:ascii="Arial" w:hAnsi="Arial" w:cs="Arial"/>
          <w:color w:val="000000"/>
          <w:sz w:val="18"/>
          <w:szCs w:val="18"/>
        </w:rPr>
        <w:t xml:space="preserve">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на основании обращения ГБУЗ АО «Городская поликлиника №8 им. Н.И. Пирогова» от 26.05.2017 №951:</w:t>
      </w:r>
    </w:p>
    <w:p w:rsidR="00441E85" w:rsidRPr="00441E85" w:rsidRDefault="00441E85" w:rsidP="00441E85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left" w:pos="1408"/>
        </w:tabs>
        <w:spacing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441E85">
        <w:rPr>
          <w:rFonts w:ascii="Arial" w:hAnsi="Arial" w:cs="Arial"/>
          <w:color w:val="000000"/>
          <w:sz w:val="18"/>
          <w:szCs w:val="18"/>
        </w:rPr>
        <w:t>Утвердить прилагаемую схему расположения технических средств организации дорожного движения, ограничивающих остановку транспортных средств, по ул. 11</w:t>
      </w:r>
      <w:proofErr w:type="gramStart"/>
      <w:r w:rsidRPr="00441E85">
        <w:rPr>
          <w:rFonts w:ascii="Arial" w:hAnsi="Arial" w:cs="Arial"/>
          <w:color w:val="000000"/>
          <w:sz w:val="18"/>
          <w:szCs w:val="18"/>
        </w:rPr>
        <w:t xml:space="preserve"> </w:t>
      </w:r>
      <w:proofErr w:type="spellStart"/>
      <w:r w:rsidRPr="00441E85">
        <w:rPr>
          <w:rFonts w:ascii="Arial" w:hAnsi="Arial" w:cs="Arial"/>
          <w:color w:val="000000"/>
          <w:sz w:val="18"/>
          <w:szCs w:val="18"/>
        </w:rPr>
        <w:t>К</w:t>
      </w:r>
      <w:proofErr w:type="gramEnd"/>
      <w:r w:rsidRPr="00441E85">
        <w:rPr>
          <w:rFonts w:ascii="Arial" w:hAnsi="Arial" w:cs="Arial"/>
          <w:color w:val="000000"/>
          <w:sz w:val="18"/>
          <w:szCs w:val="18"/>
        </w:rPr>
        <w:t>р</w:t>
      </w:r>
      <w:proofErr w:type="spellEnd"/>
      <w:r w:rsidRPr="00441E85">
        <w:rPr>
          <w:rFonts w:ascii="Arial" w:hAnsi="Arial" w:cs="Arial"/>
          <w:color w:val="000000"/>
          <w:sz w:val="18"/>
          <w:szCs w:val="18"/>
        </w:rPr>
        <w:t>. Армии около д. 13.</w:t>
      </w:r>
    </w:p>
    <w:p w:rsidR="00441E85" w:rsidRPr="00441E85" w:rsidRDefault="00441E85" w:rsidP="00441E85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left" w:pos="1408"/>
        </w:tabs>
        <w:spacing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441E85">
        <w:rPr>
          <w:rFonts w:ascii="Arial" w:hAnsi="Arial" w:cs="Arial"/>
          <w:color w:val="000000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 выступить заказчиком на установку, демонтаж технических средств организации дорожного движения по ул. 11</w:t>
      </w:r>
      <w:proofErr w:type="gramStart"/>
      <w:r w:rsidRPr="00441E85">
        <w:rPr>
          <w:rFonts w:ascii="Arial" w:hAnsi="Arial" w:cs="Arial"/>
          <w:color w:val="000000"/>
          <w:sz w:val="18"/>
          <w:szCs w:val="18"/>
        </w:rPr>
        <w:t xml:space="preserve"> </w:t>
      </w:r>
      <w:proofErr w:type="spellStart"/>
      <w:r w:rsidRPr="00441E85">
        <w:rPr>
          <w:rFonts w:ascii="Arial" w:hAnsi="Arial" w:cs="Arial"/>
          <w:color w:val="000000"/>
          <w:sz w:val="18"/>
          <w:szCs w:val="18"/>
        </w:rPr>
        <w:t>К</w:t>
      </w:r>
      <w:proofErr w:type="gramEnd"/>
      <w:r w:rsidRPr="00441E85">
        <w:rPr>
          <w:rFonts w:ascii="Arial" w:hAnsi="Arial" w:cs="Arial"/>
          <w:color w:val="000000"/>
          <w:sz w:val="18"/>
          <w:szCs w:val="18"/>
        </w:rPr>
        <w:t>р</w:t>
      </w:r>
      <w:proofErr w:type="spellEnd"/>
      <w:r w:rsidRPr="00441E85">
        <w:rPr>
          <w:rFonts w:ascii="Arial" w:hAnsi="Arial" w:cs="Arial"/>
          <w:color w:val="000000"/>
          <w:sz w:val="18"/>
          <w:szCs w:val="18"/>
        </w:rPr>
        <w:t>. Армии около д. 13 в Кировском районе г. Астрахани.</w:t>
      </w:r>
    </w:p>
    <w:p w:rsidR="00441E85" w:rsidRPr="00441E85" w:rsidRDefault="00441E85" w:rsidP="00441E85">
      <w:pPr>
        <w:pStyle w:val="1"/>
        <w:numPr>
          <w:ilvl w:val="0"/>
          <w:numId w:val="1"/>
        </w:numPr>
        <w:shd w:val="clear" w:color="auto" w:fill="auto"/>
        <w:tabs>
          <w:tab w:val="left" w:pos="688"/>
          <w:tab w:val="left" w:pos="1134"/>
          <w:tab w:val="left" w:pos="1408"/>
        </w:tabs>
        <w:spacing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441E85">
        <w:rPr>
          <w:rFonts w:ascii="Arial" w:hAnsi="Arial" w:cs="Arial"/>
          <w:color w:val="000000"/>
          <w:sz w:val="18"/>
          <w:szCs w:val="18"/>
        </w:rPr>
        <w:t>Управлению информационной политики администрации</w:t>
      </w:r>
      <w:r w:rsidRPr="00441E85">
        <w:rPr>
          <w:rFonts w:ascii="Arial" w:hAnsi="Arial" w:cs="Arial"/>
          <w:sz w:val="18"/>
          <w:szCs w:val="18"/>
        </w:rPr>
        <w:t xml:space="preserve"> </w:t>
      </w:r>
      <w:r w:rsidRPr="00441E85">
        <w:rPr>
          <w:rFonts w:ascii="Arial" w:hAnsi="Arial" w:cs="Arial"/>
          <w:color w:val="000000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441E85"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 w:rsidRPr="00441E85">
        <w:rPr>
          <w:rFonts w:ascii="Arial" w:hAnsi="Arial" w:cs="Arial"/>
          <w:color w:val="000000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 и проинформировать население о принятом распоряжении в средствах массовой информации.</w:t>
      </w:r>
    </w:p>
    <w:p w:rsidR="00984FF0" w:rsidRPr="00EC446D" w:rsidRDefault="00441E85" w:rsidP="00EC446D">
      <w:pPr>
        <w:pStyle w:val="a7"/>
        <w:numPr>
          <w:ilvl w:val="0"/>
          <w:numId w:val="1"/>
        </w:numPr>
        <w:tabs>
          <w:tab w:val="left" w:pos="1134"/>
          <w:tab w:val="left" w:pos="1408"/>
        </w:tabs>
        <w:ind w:firstLine="709"/>
        <w:rPr>
          <w:rFonts w:ascii="Arial" w:hAnsi="Arial" w:cs="Arial"/>
          <w:sz w:val="18"/>
          <w:szCs w:val="18"/>
        </w:rPr>
      </w:pPr>
      <w:proofErr w:type="gramStart"/>
      <w:r w:rsidRPr="00EC446D">
        <w:rPr>
          <w:rFonts w:ascii="Arial" w:hAnsi="Arial" w:cs="Arial"/>
          <w:sz w:val="18"/>
          <w:szCs w:val="18"/>
        </w:rPr>
        <w:t>Контроль за</w:t>
      </w:r>
      <w:proofErr w:type="gramEnd"/>
      <w:r w:rsidRPr="00EC446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</w:t>
      </w:r>
    </w:p>
    <w:p w:rsidR="00441E85" w:rsidRPr="00441E85" w:rsidRDefault="00441E85" w:rsidP="00441E85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441E85">
        <w:rPr>
          <w:rFonts w:ascii="Arial" w:hAnsi="Arial" w:cs="Arial"/>
          <w:b/>
          <w:sz w:val="18"/>
          <w:szCs w:val="18"/>
        </w:rPr>
        <w:t xml:space="preserve">Глава администрации </w:t>
      </w:r>
      <w:r w:rsidRPr="00441E85">
        <w:rPr>
          <w:rStyle w:val="Exact"/>
          <w:rFonts w:ascii="Arial" w:hAnsi="Arial" w:cs="Arial"/>
          <w:b/>
          <w:sz w:val="18"/>
          <w:szCs w:val="18"/>
        </w:rPr>
        <w:t>О.А. Полумордвинов</w:t>
      </w:r>
    </w:p>
    <w:p w:rsidR="00441E85" w:rsidRDefault="00441E85" w:rsidP="00441E85"/>
    <w:p w:rsidR="00A56286" w:rsidRDefault="00A56286" w:rsidP="00441E85"/>
    <w:p w:rsidR="00A56286" w:rsidRDefault="00A56286" w:rsidP="00441E85"/>
    <w:p w:rsidR="00A56286" w:rsidRDefault="00A56286" w:rsidP="00441E85"/>
    <w:p w:rsidR="00A56286" w:rsidRDefault="00A56286" w:rsidP="00441E85"/>
    <w:p w:rsidR="00A56286" w:rsidRDefault="00A56286" w:rsidP="00441E85"/>
    <w:p w:rsidR="00A56286" w:rsidRDefault="00A56286" w:rsidP="00441E85"/>
    <w:p w:rsidR="00A56286" w:rsidRDefault="00A56286" w:rsidP="00441E85">
      <w:bookmarkStart w:id="0" w:name="_GoBack"/>
      <w:bookmarkEnd w:id="0"/>
    </w:p>
    <w:p w:rsidR="00A56286" w:rsidRDefault="00A56286" w:rsidP="00441E85"/>
    <w:p w:rsidR="00A56286" w:rsidRDefault="00A56286" w:rsidP="00441E85"/>
    <w:p w:rsidR="00A56286" w:rsidRDefault="00A56286" w:rsidP="00441E85"/>
    <w:p w:rsidR="00A56286" w:rsidRDefault="00A56286" w:rsidP="00441E85"/>
    <w:p w:rsidR="00A56286" w:rsidRDefault="00A56286" w:rsidP="00441E85"/>
    <w:p w:rsidR="00A56286" w:rsidRDefault="00A56286" w:rsidP="00441E85"/>
    <w:p w:rsidR="00A56286" w:rsidRDefault="00A56286" w:rsidP="00441E85"/>
    <w:p w:rsidR="00A56286" w:rsidRDefault="00A56286" w:rsidP="00441E85"/>
    <w:p w:rsidR="00A56286" w:rsidRDefault="00A56286" w:rsidP="00441E85"/>
    <w:p w:rsidR="00A56286" w:rsidRDefault="00A56286" w:rsidP="00441E85"/>
    <w:p w:rsidR="00A56286" w:rsidRDefault="00A56286" w:rsidP="00441E85"/>
    <w:p w:rsidR="00A56286" w:rsidRDefault="00A56286" w:rsidP="00441E85"/>
    <w:p w:rsidR="00A56286" w:rsidRDefault="00A56286" w:rsidP="00441E85"/>
    <w:p w:rsidR="00A56286" w:rsidRDefault="00A56286" w:rsidP="00441E85"/>
    <w:p w:rsidR="00A56286" w:rsidRDefault="00A56286" w:rsidP="00441E85"/>
    <w:p w:rsidR="00A56286" w:rsidRDefault="00A56286" w:rsidP="00441E85"/>
    <w:p w:rsidR="00A56286" w:rsidRDefault="00A56286" w:rsidP="00441E85"/>
    <w:p w:rsidR="00A56286" w:rsidRDefault="00A56286" w:rsidP="00441E85"/>
    <w:p w:rsidR="00A56286" w:rsidRDefault="00A56286" w:rsidP="00441E85"/>
    <w:p w:rsidR="00A56286" w:rsidRDefault="00A56286" w:rsidP="00441E85"/>
    <w:p w:rsidR="00A56286" w:rsidRDefault="00A56286" w:rsidP="00441E85"/>
    <w:p w:rsidR="00A56286" w:rsidRDefault="00A56286" w:rsidP="00441E85"/>
    <w:p w:rsidR="00A56286" w:rsidRDefault="00A56286" w:rsidP="00441E85"/>
    <w:p w:rsidR="00A56286" w:rsidRDefault="00A56286" w:rsidP="00441E85">
      <w:r>
        <w:rPr>
          <w:noProof/>
        </w:rPr>
        <w:drawing>
          <wp:inline distT="0" distB="0" distL="0" distR="0">
            <wp:extent cx="5381625" cy="7444763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1625" cy="74447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562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A24EE2"/>
    <w:multiLevelType w:val="multilevel"/>
    <w:tmpl w:val="97DEC1E6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398"/>
    <w:rsid w:val="00441E85"/>
    <w:rsid w:val="00984FF0"/>
    <w:rsid w:val="00A56286"/>
    <w:rsid w:val="00C50398"/>
    <w:rsid w:val="00EC4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E85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1E85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a4">
    <w:name w:val="Основной текст_"/>
    <w:basedOn w:val="a0"/>
    <w:link w:val="1"/>
    <w:locked/>
    <w:rsid w:val="00441E85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4"/>
    <w:rsid w:val="00441E85"/>
    <w:pPr>
      <w:shd w:val="clear" w:color="auto" w:fill="FFFFFF"/>
      <w:spacing w:after="1200" w:line="0" w:lineRule="atLeast"/>
      <w:jc w:val="center"/>
    </w:pPr>
    <w:rPr>
      <w:rFonts w:ascii="Times New Roman" w:eastAsia="Times New Roman" w:hAnsi="Times New Roman" w:cs="Times New Roman"/>
      <w:color w:val="auto"/>
      <w:sz w:val="28"/>
      <w:szCs w:val="28"/>
      <w:lang w:eastAsia="en-US"/>
    </w:rPr>
  </w:style>
  <w:style w:type="character" w:customStyle="1" w:styleId="7Exact">
    <w:name w:val="Основной текст (7) Exact"/>
    <w:basedOn w:val="a0"/>
    <w:link w:val="7"/>
    <w:locked/>
    <w:rsid w:val="00441E85"/>
    <w:rPr>
      <w:rFonts w:ascii="Arial Narrow" w:eastAsia="Arial Narrow" w:hAnsi="Arial Narrow" w:cs="Arial Narrow"/>
      <w:spacing w:val="35"/>
      <w:sz w:val="37"/>
      <w:szCs w:val="37"/>
      <w:shd w:val="clear" w:color="auto" w:fill="FFFFFF"/>
    </w:rPr>
  </w:style>
  <w:style w:type="paragraph" w:customStyle="1" w:styleId="7">
    <w:name w:val="Основной текст (7)"/>
    <w:basedOn w:val="a"/>
    <w:link w:val="7Exact"/>
    <w:rsid w:val="00441E85"/>
    <w:pPr>
      <w:shd w:val="clear" w:color="auto" w:fill="FFFFFF"/>
      <w:spacing w:line="0" w:lineRule="atLeast"/>
    </w:pPr>
    <w:rPr>
      <w:rFonts w:ascii="Arial Narrow" w:eastAsia="Arial Narrow" w:hAnsi="Arial Narrow" w:cs="Arial Narrow"/>
      <w:color w:val="auto"/>
      <w:spacing w:val="35"/>
      <w:sz w:val="37"/>
      <w:szCs w:val="37"/>
      <w:lang w:eastAsia="en-US"/>
    </w:rPr>
  </w:style>
  <w:style w:type="character" w:customStyle="1" w:styleId="6pt">
    <w:name w:val="Основной текст + 6 pt"/>
    <w:aliases w:val="Полужирный,Интервал -1 pt"/>
    <w:basedOn w:val="a4"/>
    <w:rsid w:val="00441E85"/>
    <w:rPr>
      <w:rFonts w:ascii="Times New Roman" w:eastAsia="Times New Roman" w:hAnsi="Times New Roman" w:cs="Times New Roman"/>
      <w:b/>
      <w:bCs/>
      <w:color w:val="000000"/>
      <w:spacing w:val="-20"/>
      <w:w w:val="100"/>
      <w:position w:val="0"/>
      <w:sz w:val="12"/>
      <w:szCs w:val="12"/>
      <w:shd w:val="clear" w:color="auto" w:fill="FFFFFF"/>
      <w:lang w:val="ru-RU"/>
    </w:rPr>
  </w:style>
  <w:style w:type="character" w:customStyle="1" w:styleId="Exact">
    <w:name w:val="Основной текст Exact"/>
    <w:basedOn w:val="a0"/>
    <w:rsid w:val="00441E85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-4"/>
      <w:sz w:val="27"/>
      <w:szCs w:val="27"/>
      <w:u w:val="none"/>
      <w:effect w:val="none"/>
    </w:rPr>
  </w:style>
  <w:style w:type="paragraph" w:styleId="a5">
    <w:name w:val="Balloon Text"/>
    <w:basedOn w:val="a"/>
    <w:link w:val="a6"/>
    <w:uiPriority w:val="99"/>
    <w:semiHidden/>
    <w:unhideWhenUsed/>
    <w:rsid w:val="00A5628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56286"/>
    <w:rPr>
      <w:rFonts w:ascii="Tahoma" w:eastAsia="Courier New" w:hAnsi="Tahoma" w:cs="Tahoma"/>
      <w:color w:val="000000"/>
      <w:sz w:val="16"/>
      <w:szCs w:val="16"/>
      <w:lang w:eastAsia="ru-RU"/>
    </w:rPr>
  </w:style>
  <w:style w:type="paragraph" w:styleId="a7">
    <w:name w:val="List Paragraph"/>
    <w:basedOn w:val="a"/>
    <w:uiPriority w:val="34"/>
    <w:qFormat/>
    <w:rsid w:val="00EC446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E85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1E85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a4">
    <w:name w:val="Основной текст_"/>
    <w:basedOn w:val="a0"/>
    <w:link w:val="1"/>
    <w:locked/>
    <w:rsid w:val="00441E85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4"/>
    <w:rsid w:val="00441E85"/>
    <w:pPr>
      <w:shd w:val="clear" w:color="auto" w:fill="FFFFFF"/>
      <w:spacing w:after="1200" w:line="0" w:lineRule="atLeast"/>
      <w:jc w:val="center"/>
    </w:pPr>
    <w:rPr>
      <w:rFonts w:ascii="Times New Roman" w:eastAsia="Times New Roman" w:hAnsi="Times New Roman" w:cs="Times New Roman"/>
      <w:color w:val="auto"/>
      <w:sz w:val="28"/>
      <w:szCs w:val="28"/>
      <w:lang w:eastAsia="en-US"/>
    </w:rPr>
  </w:style>
  <w:style w:type="character" w:customStyle="1" w:styleId="7Exact">
    <w:name w:val="Основной текст (7) Exact"/>
    <w:basedOn w:val="a0"/>
    <w:link w:val="7"/>
    <w:locked/>
    <w:rsid w:val="00441E85"/>
    <w:rPr>
      <w:rFonts w:ascii="Arial Narrow" w:eastAsia="Arial Narrow" w:hAnsi="Arial Narrow" w:cs="Arial Narrow"/>
      <w:spacing w:val="35"/>
      <w:sz w:val="37"/>
      <w:szCs w:val="37"/>
      <w:shd w:val="clear" w:color="auto" w:fill="FFFFFF"/>
    </w:rPr>
  </w:style>
  <w:style w:type="paragraph" w:customStyle="1" w:styleId="7">
    <w:name w:val="Основной текст (7)"/>
    <w:basedOn w:val="a"/>
    <w:link w:val="7Exact"/>
    <w:rsid w:val="00441E85"/>
    <w:pPr>
      <w:shd w:val="clear" w:color="auto" w:fill="FFFFFF"/>
      <w:spacing w:line="0" w:lineRule="atLeast"/>
    </w:pPr>
    <w:rPr>
      <w:rFonts w:ascii="Arial Narrow" w:eastAsia="Arial Narrow" w:hAnsi="Arial Narrow" w:cs="Arial Narrow"/>
      <w:color w:val="auto"/>
      <w:spacing w:val="35"/>
      <w:sz w:val="37"/>
      <w:szCs w:val="37"/>
      <w:lang w:eastAsia="en-US"/>
    </w:rPr>
  </w:style>
  <w:style w:type="character" w:customStyle="1" w:styleId="6pt">
    <w:name w:val="Основной текст + 6 pt"/>
    <w:aliases w:val="Полужирный,Интервал -1 pt"/>
    <w:basedOn w:val="a4"/>
    <w:rsid w:val="00441E85"/>
    <w:rPr>
      <w:rFonts w:ascii="Times New Roman" w:eastAsia="Times New Roman" w:hAnsi="Times New Roman" w:cs="Times New Roman"/>
      <w:b/>
      <w:bCs/>
      <w:color w:val="000000"/>
      <w:spacing w:val="-20"/>
      <w:w w:val="100"/>
      <w:position w:val="0"/>
      <w:sz w:val="12"/>
      <w:szCs w:val="12"/>
      <w:shd w:val="clear" w:color="auto" w:fill="FFFFFF"/>
      <w:lang w:val="ru-RU"/>
    </w:rPr>
  </w:style>
  <w:style w:type="character" w:customStyle="1" w:styleId="Exact">
    <w:name w:val="Основной текст Exact"/>
    <w:basedOn w:val="a0"/>
    <w:rsid w:val="00441E85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-4"/>
      <w:sz w:val="27"/>
      <w:szCs w:val="27"/>
      <w:u w:val="none"/>
      <w:effect w:val="none"/>
    </w:rPr>
  </w:style>
  <w:style w:type="paragraph" w:styleId="a5">
    <w:name w:val="Balloon Text"/>
    <w:basedOn w:val="a"/>
    <w:link w:val="a6"/>
    <w:uiPriority w:val="99"/>
    <w:semiHidden/>
    <w:unhideWhenUsed/>
    <w:rsid w:val="00A5628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56286"/>
    <w:rPr>
      <w:rFonts w:ascii="Tahoma" w:eastAsia="Courier New" w:hAnsi="Tahoma" w:cs="Tahoma"/>
      <w:color w:val="000000"/>
      <w:sz w:val="16"/>
      <w:szCs w:val="16"/>
      <w:lang w:eastAsia="ru-RU"/>
    </w:rPr>
  </w:style>
  <w:style w:type="paragraph" w:styleId="a7">
    <w:name w:val="List Paragraph"/>
    <w:basedOn w:val="a"/>
    <w:uiPriority w:val="34"/>
    <w:qFormat/>
    <w:rsid w:val="00EC446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193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322</Words>
  <Characters>1838</Characters>
  <Application>Microsoft Office Word</Application>
  <DocSecurity>0</DocSecurity>
  <Lines>15</Lines>
  <Paragraphs>4</Paragraphs>
  <ScaleCrop>false</ScaleCrop>
  <Company/>
  <LinksUpToDate>false</LinksUpToDate>
  <CharactersWithSpaces>2156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2017-11-10T12:52:00Z</dcterms:created>
  <dcterms:modified xsi:type="dcterms:W3CDTF">2017-11-10T12:56:00Z</dcterms:modified>
</cp:coreProperties>
</file>