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15" w:rsidRPr="00846382" w:rsidRDefault="00C01D15" w:rsidP="00C01D15">
      <w:pPr>
        <w:pStyle w:val="a3"/>
        <w:jc w:val="center"/>
        <w:rPr>
          <w:rFonts w:ascii="Cambria" w:hAnsi="Cambria"/>
          <w:b/>
          <w:sz w:val="20"/>
        </w:rPr>
      </w:pPr>
      <w:r>
        <w:rPr>
          <w:rStyle w:val="Bodytext2SmallCaps"/>
          <w:rFonts w:ascii="Cambria" w:eastAsia="Courier New" w:hAnsi="Cambria" w:cs="Courier New"/>
          <w:b/>
          <w:smallCaps w:val="0"/>
          <w:sz w:val="20"/>
          <w:szCs w:val="24"/>
        </w:rPr>
        <w:t>Администрация муниципального образования «Город Астрахань»</w:t>
      </w:r>
    </w:p>
    <w:p w:rsidR="00BF4FB5" w:rsidRDefault="00C01D15" w:rsidP="00C01D15">
      <w:pPr>
        <w:pStyle w:val="a3"/>
        <w:jc w:val="center"/>
        <w:rPr>
          <w:rStyle w:val="Bodytext4Batang125ptNotBold"/>
          <w:rFonts w:ascii="Cambria" w:hAnsi="Cambria"/>
          <w:b w:val="0"/>
          <w:sz w:val="20"/>
        </w:rPr>
      </w:pPr>
      <w:r w:rsidRPr="00846382">
        <w:rPr>
          <w:rFonts w:ascii="Cambria" w:hAnsi="Cambria"/>
          <w:b/>
          <w:sz w:val="20"/>
        </w:rPr>
        <w:t>РАСПОРЯЖ</w:t>
      </w:r>
      <w:r w:rsidRPr="00846382">
        <w:rPr>
          <w:rStyle w:val="Bodytext4Batang125ptNotBold"/>
          <w:rFonts w:ascii="Cambria" w:hAnsi="Cambria"/>
          <w:b w:val="0"/>
          <w:sz w:val="20"/>
        </w:rPr>
        <w:t>Е</w:t>
      </w:r>
      <w:r w:rsidRPr="00846382">
        <w:rPr>
          <w:rFonts w:ascii="Cambria" w:hAnsi="Cambria"/>
          <w:b/>
          <w:sz w:val="20"/>
        </w:rPr>
        <w:t>НИ</w:t>
      </w:r>
      <w:r w:rsidRPr="00846382">
        <w:rPr>
          <w:rStyle w:val="Bodytext4Batang125ptNotBold"/>
          <w:rFonts w:ascii="Cambria" w:hAnsi="Cambria"/>
          <w:sz w:val="20"/>
        </w:rPr>
        <w:t>Е</w:t>
      </w:r>
    </w:p>
    <w:p w:rsidR="00C01D15" w:rsidRPr="00C01D15" w:rsidRDefault="00C01D15" w:rsidP="00C01D15">
      <w:pPr>
        <w:pStyle w:val="a3"/>
        <w:jc w:val="center"/>
        <w:rPr>
          <w:rFonts w:ascii="Cambria" w:hAnsi="Cambria"/>
          <w:sz w:val="20"/>
        </w:rPr>
      </w:pPr>
      <w:r w:rsidRPr="00C01D15">
        <w:rPr>
          <w:rStyle w:val="Bodytext4135ptSpacing0pt"/>
          <w:rFonts w:ascii="Cambria" w:hAnsi="Cambria"/>
          <w:sz w:val="20"/>
          <w:u w:val="none"/>
        </w:rPr>
        <w:t>10 октября 2017 года</w:t>
      </w:r>
      <w:r w:rsidRPr="00C01D15">
        <w:rPr>
          <w:rStyle w:val="Bodytext4135ptSpacing0pt"/>
          <w:rFonts w:ascii="Cambria" w:hAnsi="Cambria"/>
          <w:bCs w:val="0"/>
          <w:sz w:val="20"/>
          <w:u w:val="none"/>
        </w:rPr>
        <w:t xml:space="preserve"> </w:t>
      </w:r>
      <w:r w:rsidRPr="00C01D15">
        <w:rPr>
          <w:rStyle w:val="Bodytext4135ptSpacing0pt"/>
          <w:rFonts w:ascii="Cambria" w:hAnsi="Cambria"/>
          <w:sz w:val="20"/>
          <w:u w:val="none"/>
        </w:rPr>
        <w:t>№1088</w:t>
      </w:r>
      <w:r w:rsidRPr="00C01D15">
        <w:rPr>
          <w:rStyle w:val="Bodytext4135ptSpacing0pt"/>
          <w:rFonts w:ascii="Cambria" w:hAnsi="Cambria"/>
          <w:bCs w:val="0"/>
          <w:sz w:val="20"/>
          <w:u w:val="none"/>
        </w:rPr>
        <w:t>-р</w:t>
      </w:r>
    </w:p>
    <w:p w:rsidR="00C01D15" w:rsidRPr="00846382" w:rsidRDefault="00C01D15" w:rsidP="00C01D15">
      <w:pPr>
        <w:pStyle w:val="a3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«</w:t>
      </w:r>
      <w:r w:rsidRPr="00846382">
        <w:rPr>
          <w:rFonts w:ascii="Cambria" w:hAnsi="Cambria"/>
          <w:b/>
          <w:sz w:val="20"/>
        </w:rPr>
        <w:t>Об утверждении схемы расположения технических средств организации дорожного движения, ограничивающих остановку и стоянку транспортных средств, по ул. М. Горького, около д. 19</w:t>
      </w:r>
      <w:r>
        <w:rPr>
          <w:rFonts w:ascii="Cambria" w:hAnsi="Cambria"/>
          <w:b/>
          <w:sz w:val="20"/>
        </w:rPr>
        <w:t>»</w:t>
      </w:r>
    </w:p>
    <w:p w:rsidR="00C01D15" w:rsidRDefault="00C01D15" w:rsidP="00C01D15">
      <w:pPr>
        <w:pStyle w:val="1"/>
        <w:shd w:val="clear" w:color="auto" w:fill="auto"/>
        <w:tabs>
          <w:tab w:val="left" w:pos="993"/>
        </w:tabs>
        <w:spacing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</w:p>
    <w:p w:rsidR="00C01D15" w:rsidRPr="00846382" w:rsidRDefault="00C01D15" w:rsidP="00C01D15">
      <w:pPr>
        <w:pStyle w:val="1"/>
        <w:shd w:val="clear" w:color="auto" w:fill="auto"/>
        <w:tabs>
          <w:tab w:val="left" w:pos="993"/>
        </w:tabs>
        <w:spacing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846382"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на основании предписания Управления ГИБДД У МВД России по Астраханской области:</w:t>
      </w:r>
    </w:p>
    <w:p w:rsidR="00C01D15" w:rsidRPr="00846382" w:rsidRDefault="00C01D15" w:rsidP="00C01D15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342"/>
        </w:tabs>
        <w:spacing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46382">
        <w:rPr>
          <w:rFonts w:ascii="Arial" w:hAnsi="Arial" w:cs="Arial"/>
          <w:color w:val="000000"/>
          <w:sz w:val="18"/>
          <w:szCs w:val="18"/>
        </w:rPr>
        <w:t>Утвердить прилагаемую схему расположения технических средств организации дорожного движения, ограничивающих остановку и стоянку транспортных средств, по ул. М. Горького, около д.19.</w:t>
      </w:r>
    </w:p>
    <w:p w:rsidR="00C01D15" w:rsidRPr="00846382" w:rsidRDefault="00C01D15" w:rsidP="00C01D15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342"/>
        </w:tabs>
        <w:spacing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846382">
        <w:rPr>
          <w:rFonts w:ascii="Arial" w:hAnsi="Arial" w:cs="Arial"/>
          <w:color w:val="000000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 выступить заказчиком на установку и содержание технических средств организации дорожного движения по ул. М. Горького, около д.19.</w:t>
      </w:r>
    </w:p>
    <w:p w:rsidR="00C01D15" w:rsidRPr="00846382" w:rsidRDefault="00C01D15" w:rsidP="00C01D15">
      <w:pPr>
        <w:pStyle w:val="1"/>
        <w:numPr>
          <w:ilvl w:val="0"/>
          <w:numId w:val="1"/>
        </w:numPr>
        <w:shd w:val="clear" w:color="auto" w:fill="auto"/>
        <w:tabs>
          <w:tab w:val="left" w:pos="922"/>
          <w:tab w:val="left" w:pos="993"/>
        </w:tabs>
        <w:spacing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 w:rsidRPr="00846382"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C01D15" w:rsidRPr="00846382" w:rsidRDefault="00C01D15" w:rsidP="00C01D15">
      <w:pPr>
        <w:pStyle w:val="1"/>
        <w:numPr>
          <w:ilvl w:val="0"/>
          <w:numId w:val="1"/>
        </w:numPr>
        <w:shd w:val="clear" w:color="auto" w:fill="auto"/>
        <w:tabs>
          <w:tab w:val="left" w:pos="566"/>
          <w:tab w:val="left" w:pos="993"/>
        </w:tabs>
        <w:spacing w:after="0" w:line="240" w:lineRule="auto"/>
        <w:ind w:firstLine="567"/>
        <w:contextualSpacing/>
        <w:rPr>
          <w:rFonts w:ascii="Arial" w:hAnsi="Arial" w:cs="Arial"/>
          <w:sz w:val="18"/>
          <w:szCs w:val="18"/>
        </w:rPr>
        <w:sectPr w:rsidR="00C01D15" w:rsidRPr="00846382" w:rsidSect="00C01D15">
          <w:pgSz w:w="11909" w:h="16838"/>
          <w:pgMar w:top="443" w:right="332" w:bottom="791" w:left="332" w:header="0" w:footer="3" w:gutter="1771"/>
          <w:cols w:space="720"/>
          <w:noEndnote/>
          <w:docGrid w:linePitch="360"/>
        </w:sectPr>
      </w:pPr>
      <w:r w:rsidRPr="00846382">
        <w:rPr>
          <w:rFonts w:ascii="Arial" w:hAnsi="Arial" w:cs="Arial"/>
          <w:color w:val="000000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C01D15" w:rsidRPr="00846382" w:rsidRDefault="00C01D15" w:rsidP="00C01D15">
      <w:pPr>
        <w:tabs>
          <w:tab w:val="left" w:pos="993"/>
        </w:tabs>
        <w:ind w:firstLine="567"/>
        <w:contextualSpacing/>
        <w:rPr>
          <w:rFonts w:ascii="Arial" w:hAnsi="Arial" w:cs="Arial"/>
          <w:sz w:val="18"/>
          <w:szCs w:val="18"/>
        </w:rPr>
      </w:pPr>
    </w:p>
    <w:p w:rsidR="00C01D15" w:rsidRPr="00846382" w:rsidRDefault="00C01D15" w:rsidP="00C01D15">
      <w:pPr>
        <w:tabs>
          <w:tab w:val="left" w:pos="993"/>
        </w:tabs>
        <w:ind w:firstLine="567"/>
        <w:contextualSpacing/>
        <w:rPr>
          <w:rFonts w:ascii="Arial" w:hAnsi="Arial" w:cs="Arial"/>
          <w:sz w:val="18"/>
          <w:szCs w:val="18"/>
        </w:rPr>
      </w:pPr>
    </w:p>
    <w:p w:rsidR="00C01D15" w:rsidRPr="00846382" w:rsidRDefault="00C01D15" w:rsidP="00C01D15">
      <w:pPr>
        <w:pStyle w:val="1"/>
        <w:shd w:val="clear" w:color="auto" w:fill="auto"/>
        <w:tabs>
          <w:tab w:val="left" w:pos="993"/>
        </w:tabs>
        <w:spacing w:after="0" w:line="240" w:lineRule="auto"/>
        <w:ind w:firstLine="567"/>
        <w:contextualSpacing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846382">
        <w:rPr>
          <w:rFonts w:ascii="Arial" w:hAnsi="Arial" w:cs="Arial"/>
          <w:b/>
          <w:color w:val="000000"/>
          <w:sz w:val="18"/>
          <w:szCs w:val="18"/>
        </w:rPr>
        <w:t>И.о</w:t>
      </w:r>
      <w:proofErr w:type="spellEnd"/>
      <w:r w:rsidRPr="00846382">
        <w:rPr>
          <w:rFonts w:ascii="Arial" w:hAnsi="Arial" w:cs="Arial"/>
          <w:b/>
          <w:color w:val="000000"/>
          <w:sz w:val="18"/>
          <w:szCs w:val="18"/>
        </w:rPr>
        <w:t>. главы администрации</w:t>
      </w:r>
      <w:r w:rsidRPr="00846382">
        <w:rPr>
          <w:rStyle w:val="BodytextExact"/>
          <w:rFonts w:ascii="Arial" w:hAnsi="Arial" w:cs="Arial"/>
          <w:b/>
          <w:sz w:val="18"/>
          <w:szCs w:val="18"/>
        </w:rPr>
        <w:t xml:space="preserve"> С.Б. </w:t>
      </w:r>
      <w:proofErr w:type="spellStart"/>
      <w:r w:rsidRPr="00846382">
        <w:rPr>
          <w:rStyle w:val="BodytextExact"/>
          <w:rFonts w:ascii="Arial" w:hAnsi="Arial" w:cs="Arial"/>
          <w:b/>
          <w:sz w:val="18"/>
          <w:szCs w:val="18"/>
        </w:rPr>
        <w:t>Агабеков</w:t>
      </w:r>
      <w:proofErr w:type="spellEnd"/>
    </w:p>
    <w:p w:rsidR="00C01D15" w:rsidRDefault="00C01D15" w:rsidP="00C01D15">
      <w:pPr>
        <w:pStyle w:val="1"/>
        <w:shd w:val="clear" w:color="auto" w:fill="auto"/>
        <w:spacing w:after="0" w:line="250" w:lineRule="exact"/>
        <w:jc w:val="left"/>
        <w:sectPr w:rsidR="00C01D15" w:rsidSect="00846382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43FD8" w:rsidRDefault="00C01D15">
      <w:r>
        <w:rPr>
          <w:noProof/>
        </w:rPr>
        <w:lastRenderedPageBreak/>
        <w:drawing>
          <wp:inline distT="0" distB="0" distL="0" distR="0">
            <wp:extent cx="4714875" cy="65542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470" cy="656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95751"/>
    <w:multiLevelType w:val="multilevel"/>
    <w:tmpl w:val="FC42F7A4"/>
    <w:lvl w:ilvl="0">
      <w:start w:val="1"/>
      <w:numFmt w:val="decimal"/>
      <w:lvlText w:val="%1."/>
      <w:lvlJc w:val="left"/>
      <w:rPr>
        <w:rFonts w:ascii="Arial" w:eastAsia="Batang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6E"/>
    <w:rsid w:val="001F436E"/>
    <w:rsid w:val="0020075B"/>
    <w:rsid w:val="00943FD8"/>
    <w:rsid w:val="00BF4FB5"/>
    <w:rsid w:val="00C0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C800E-D872-417E-91B1-E4D15341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1D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SmallCaps">
    <w:name w:val="Body text (2) + Small Caps"/>
    <w:basedOn w:val="a0"/>
    <w:rsid w:val="00C01D15"/>
    <w:rPr>
      <w:rFonts w:ascii="Batang" w:eastAsia="Batang" w:hAnsi="Batang" w:cs="Batang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Bodytext4Batang125ptNotBold">
    <w:name w:val="Body text (4) + Batang;12;5 pt;Not Bold"/>
    <w:basedOn w:val="a0"/>
    <w:rsid w:val="00C01D1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Bodytext4135ptSpacing0pt">
    <w:name w:val="Body text (4) + 13;5 pt;Spacing 0 pt"/>
    <w:basedOn w:val="a0"/>
    <w:rsid w:val="00C01D1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single"/>
      <w:lang w:val="ru-RU"/>
    </w:rPr>
  </w:style>
  <w:style w:type="character" w:customStyle="1" w:styleId="Bodytext">
    <w:name w:val="Body text_"/>
    <w:basedOn w:val="a0"/>
    <w:link w:val="1"/>
    <w:rsid w:val="00C01D15"/>
    <w:rPr>
      <w:rFonts w:ascii="Batang" w:eastAsia="Batang" w:hAnsi="Batang" w:cs="Batang"/>
      <w:sz w:val="25"/>
      <w:szCs w:val="25"/>
      <w:shd w:val="clear" w:color="auto" w:fill="FFFFFF"/>
    </w:rPr>
  </w:style>
  <w:style w:type="character" w:customStyle="1" w:styleId="BodytextExact">
    <w:name w:val="Body text Exact"/>
    <w:basedOn w:val="a0"/>
    <w:rsid w:val="00C01D1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paragraph" w:customStyle="1" w:styleId="1">
    <w:name w:val="Основной текст1"/>
    <w:basedOn w:val="a"/>
    <w:link w:val="Bodytext"/>
    <w:rsid w:val="00C01D15"/>
    <w:pPr>
      <w:shd w:val="clear" w:color="auto" w:fill="FFFFFF"/>
      <w:spacing w:after="960" w:line="322" w:lineRule="exact"/>
      <w:jc w:val="both"/>
    </w:pPr>
    <w:rPr>
      <w:rFonts w:ascii="Batang" w:eastAsia="Batang" w:hAnsi="Batang" w:cs="Batang"/>
      <w:color w:val="auto"/>
      <w:sz w:val="25"/>
      <w:szCs w:val="25"/>
      <w:lang w:eastAsia="en-US"/>
    </w:rPr>
  </w:style>
  <w:style w:type="paragraph" w:styleId="a3">
    <w:name w:val="No Spacing"/>
    <w:uiPriority w:val="1"/>
    <w:qFormat/>
    <w:rsid w:val="00C01D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1817</Characters>
  <Application>Microsoft Office Word</Application>
  <DocSecurity>0</DocSecurity>
  <Lines>15</Lines>
  <Paragraphs>4</Paragraphs>
  <ScaleCrop>false</ScaleCrop>
  <Company>diakov.net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Теркин</dc:creator>
  <cp:keywords/>
  <dc:description/>
  <cp:lastModifiedBy>Теркин</cp:lastModifiedBy>
  <cp:revision>4</cp:revision>
  <dcterms:created xsi:type="dcterms:W3CDTF">2017-10-11T12:12:00Z</dcterms:created>
  <dcterms:modified xsi:type="dcterms:W3CDTF">2017-10-11T12:17:00Z</dcterms:modified>
</cp:coreProperties>
</file>