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876" w:rsidRDefault="00B04876" w:rsidP="00B04876">
      <w:pPr>
        <w:pStyle w:val="3"/>
      </w:pPr>
      <w:r>
        <w:t>Администрация муниципального образования «Город Астрахань»</w:t>
      </w:r>
    </w:p>
    <w:p w:rsidR="00B04876" w:rsidRDefault="00B04876" w:rsidP="00B04876">
      <w:pPr>
        <w:pStyle w:val="3"/>
      </w:pPr>
      <w:r>
        <w:t>РАСПОРЯЖЕНИЕ</w:t>
      </w:r>
      <w:bookmarkStart w:id="0" w:name="_GoBack"/>
      <w:bookmarkEnd w:id="0"/>
    </w:p>
    <w:p w:rsidR="00B04876" w:rsidRDefault="00B04876" w:rsidP="00B04876">
      <w:pPr>
        <w:pStyle w:val="3"/>
      </w:pPr>
      <w:r>
        <w:t>10 сентября 2018 года № 4091-p</w:t>
      </w:r>
    </w:p>
    <w:p w:rsidR="00B04876" w:rsidRDefault="00B04876" w:rsidP="00B04876">
      <w:pPr>
        <w:pStyle w:val="3"/>
      </w:pPr>
      <w:r>
        <w:t>«О предоставлении разрешения на условно разрешенный вид использования земельного участка по пер. 2-й Ровный, 5б в Советском районе г. Астрахани - общественное питание»</w:t>
      </w:r>
    </w:p>
    <w:p w:rsidR="00B04876" w:rsidRDefault="00B04876" w:rsidP="00B04876">
      <w:pPr>
        <w:pStyle w:val="a3"/>
      </w:pPr>
      <w:proofErr w:type="gramStart"/>
      <w:r>
        <w:t>В связи с обращением Орловой Н.Ю. от 09.08.2018 № 05-04-01-4308, в соответствии с п. 11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</w:t>
      </w:r>
      <w:proofErr w:type="gramEnd"/>
      <w:r>
        <w:t>, протоколом заседания комиссии по землепользованию и застройке муниципального образования «Город Астрахань» от 22.08.2018:</w:t>
      </w:r>
    </w:p>
    <w:p w:rsidR="00B04876" w:rsidRDefault="00B04876" w:rsidP="00B04876">
      <w:pPr>
        <w:pStyle w:val="a3"/>
      </w:pPr>
      <w:r>
        <w:t>1. Предоставить разрешение на условно разрешенный вид использования земельного участка площадью 671 кв. м (кадастровый номер 30:12:030046:182) по пер. 2-й Ровный, 5б в Советском районе г. Астрахани - общественное питание.</w:t>
      </w:r>
    </w:p>
    <w:p w:rsidR="00B04876" w:rsidRDefault="00B04876" w:rsidP="00B0487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04876" w:rsidRDefault="00B04876" w:rsidP="00B04876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04876" w:rsidRDefault="00B04876" w:rsidP="00B04876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04876" w:rsidRDefault="00B04876" w:rsidP="00B04876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 «Город Астрахань».</w:t>
      </w:r>
    </w:p>
    <w:p w:rsidR="00B04876" w:rsidRDefault="00B04876" w:rsidP="00B04876">
      <w:pPr>
        <w:pStyle w:val="a3"/>
        <w:jc w:val="right"/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9BF"/>
    <w:rsid w:val="009509BF"/>
    <w:rsid w:val="00984FF0"/>
    <w:rsid w:val="00AB5F2C"/>
    <w:rsid w:val="00B04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48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48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048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048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271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2018-09-13T05:16:00Z</dcterms:created>
  <dcterms:modified xsi:type="dcterms:W3CDTF">2018-09-13T05:27:00Z</dcterms:modified>
</cp:coreProperties>
</file>