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5D0" w:rsidRPr="00644B2B" w:rsidRDefault="00644B2B" w:rsidP="00644B2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44B2B">
        <w:rPr>
          <w:rFonts w:asciiTheme="majorHAnsi" w:hAnsiTheme="majorHAnsi"/>
          <w:b/>
          <w:sz w:val="20"/>
          <w:szCs w:val="20"/>
        </w:rPr>
        <w:t>Администр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</w:t>
      </w:r>
      <w:r w:rsidR="0021696D" w:rsidRPr="00644B2B">
        <w:rPr>
          <w:rStyle w:val="Bodytext2NotBold"/>
          <w:rFonts w:asciiTheme="majorHAnsi" w:eastAsia="Courier New" w:hAnsiTheme="majorHAnsi" w:cs="Courier New"/>
          <w:b w:val="0"/>
          <w:bCs w:val="0"/>
          <w:sz w:val="20"/>
          <w:szCs w:val="20"/>
        </w:rPr>
        <w:t xml:space="preserve"> </w:t>
      </w:r>
      <w:r w:rsidR="0021696D" w:rsidRPr="00644B2B">
        <w:rPr>
          <w:rStyle w:val="Bodytext2NotBold"/>
          <w:rFonts w:asciiTheme="majorHAnsi" w:eastAsia="Courier New" w:hAnsiTheme="majorHAnsi" w:cs="Courier New"/>
          <w:bCs w:val="0"/>
          <w:sz w:val="20"/>
          <w:szCs w:val="20"/>
        </w:rPr>
        <w:t>«Г</w:t>
      </w:r>
      <w:r w:rsidRPr="00644B2B">
        <w:rPr>
          <w:rStyle w:val="Bodytext2NotBold"/>
          <w:rFonts w:asciiTheme="majorHAnsi" w:eastAsia="Courier New" w:hAnsiTheme="majorHAnsi" w:cs="Courier New"/>
          <w:bCs w:val="0"/>
          <w:sz w:val="20"/>
          <w:szCs w:val="20"/>
        </w:rPr>
        <w:t>ород</w:t>
      </w:r>
      <w:r w:rsidR="0021696D" w:rsidRPr="00644B2B">
        <w:rPr>
          <w:rStyle w:val="Bodytext2NotBold"/>
          <w:rFonts w:asciiTheme="majorHAnsi" w:eastAsia="Courier New" w:hAnsiTheme="majorHAnsi" w:cs="Courier New"/>
          <w:b w:val="0"/>
          <w:bCs w:val="0"/>
          <w:sz w:val="20"/>
          <w:szCs w:val="20"/>
        </w:rPr>
        <w:t xml:space="preserve"> </w:t>
      </w:r>
      <w:r w:rsidR="0021696D" w:rsidRPr="00644B2B">
        <w:rPr>
          <w:rFonts w:asciiTheme="majorHAnsi" w:hAnsiTheme="majorHAnsi"/>
          <w:b/>
          <w:sz w:val="20"/>
          <w:szCs w:val="20"/>
        </w:rPr>
        <w:t>А</w:t>
      </w:r>
      <w:r w:rsidRPr="00644B2B">
        <w:rPr>
          <w:rFonts w:asciiTheme="majorHAnsi" w:hAnsiTheme="majorHAnsi"/>
          <w:b/>
          <w:sz w:val="20"/>
          <w:szCs w:val="20"/>
        </w:rPr>
        <w:t>страхань</w:t>
      </w:r>
      <w:r w:rsidR="0021696D" w:rsidRPr="00644B2B">
        <w:rPr>
          <w:rFonts w:asciiTheme="majorHAnsi" w:hAnsiTheme="majorHAnsi"/>
          <w:b/>
          <w:sz w:val="20"/>
          <w:szCs w:val="20"/>
        </w:rPr>
        <w:t>»</w:t>
      </w:r>
    </w:p>
    <w:p w:rsidR="000B65D0" w:rsidRPr="00644B2B" w:rsidRDefault="0021696D" w:rsidP="00644B2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44B2B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0B65D0" w:rsidRPr="00644B2B" w:rsidRDefault="00644B2B" w:rsidP="00644B2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644B2B">
        <w:rPr>
          <w:rFonts w:asciiTheme="majorHAnsi" w:hAnsiTheme="majorHAnsi"/>
          <w:b/>
          <w:sz w:val="20"/>
          <w:szCs w:val="20"/>
        </w:rPr>
        <w:t>11 мая 2018 года №</w:t>
      </w:r>
      <w:r w:rsidR="0021696D" w:rsidRPr="00644B2B">
        <w:rPr>
          <w:rFonts w:asciiTheme="majorHAnsi" w:hAnsiTheme="majorHAnsi"/>
          <w:b/>
          <w:sz w:val="20"/>
          <w:szCs w:val="20"/>
        </w:rPr>
        <w:t>2162-р</w:t>
      </w:r>
      <w:bookmarkEnd w:id="2"/>
    </w:p>
    <w:p w:rsidR="000B65D0" w:rsidRPr="00644B2B" w:rsidRDefault="00644B2B" w:rsidP="00644B2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44B2B">
        <w:rPr>
          <w:rFonts w:asciiTheme="majorHAnsi" w:hAnsiTheme="majorHAnsi"/>
          <w:b/>
          <w:sz w:val="20"/>
          <w:szCs w:val="20"/>
        </w:rPr>
        <w:t>«</w:t>
      </w:r>
      <w:r w:rsidR="0021696D" w:rsidRPr="00644B2B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24.11.2017 № 1883-р</w:t>
      </w:r>
      <w:r w:rsidRPr="00644B2B">
        <w:rPr>
          <w:rFonts w:asciiTheme="majorHAnsi" w:hAnsiTheme="majorHAnsi"/>
          <w:b/>
          <w:sz w:val="20"/>
          <w:szCs w:val="20"/>
        </w:rPr>
        <w:t>»</w:t>
      </w:r>
    </w:p>
    <w:p w:rsidR="000B65D0" w:rsidRPr="00644B2B" w:rsidRDefault="0021696D" w:rsidP="00644B2B">
      <w:pPr>
        <w:pStyle w:val="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>В соответствии с Федеральным законом</w:t>
      </w:r>
      <w:r w:rsidRPr="00644B2B">
        <w:rPr>
          <w:rFonts w:ascii="Arial" w:hAnsi="Arial" w:cs="Arial"/>
          <w:sz w:val="18"/>
          <w:szCs w:val="18"/>
        </w:rPr>
        <w:t xml:space="preserve"> «О контрактной системе в сфере закупок товаров, работ, услуг для обеспечения государственных и муниципальных нужд»,</w:t>
      </w:r>
    </w:p>
    <w:p w:rsidR="000B65D0" w:rsidRPr="00644B2B" w:rsidRDefault="0021696D" w:rsidP="00644B2B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24.11.2017 № 1883-р «О создании постоянно действующей к</w:t>
      </w:r>
      <w:r w:rsidRPr="00644B2B">
        <w:rPr>
          <w:rFonts w:ascii="Arial" w:hAnsi="Arial" w:cs="Arial"/>
          <w:sz w:val="18"/>
          <w:szCs w:val="18"/>
        </w:rPr>
        <w:t>онкурсной, аукционной комиссии по осуществлению закупок работ для нужд заказчиков муниципального образования «Город Астрахань» с изменениями, внесенными распоряжением администрации муниципального образования «Город Астрахань» от 23.01.2018 № 263-р следующи</w:t>
      </w:r>
      <w:r w:rsidRPr="00644B2B">
        <w:rPr>
          <w:rFonts w:ascii="Arial" w:hAnsi="Arial" w:cs="Arial"/>
          <w:sz w:val="18"/>
          <w:szCs w:val="18"/>
        </w:rPr>
        <w:t>е изменения:</w:t>
      </w:r>
    </w:p>
    <w:p w:rsidR="000B65D0" w:rsidRPr="00644B2B" w:rsidRDefault="0021696D" w:rsidP="00644B2B">
      <w:pPr>
        <w:pStyle w:val="1"/>
        <w:shd w:val="clear" w:color="auto" w:fill="auto"/>
        <w:tabs>
          <w:tab w:val="left" w:pos="993"/>
          <w:tab w:val="right" w:pos="9352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работ для нужд заказчиков администрации муниципального образования «Город Астрахань», утвержденный вышеуказан</w:t>
      </w:r>
      <w:r w:rsidR="00644B2B">
        <w:rPr>
          <w:rFonts w:ascii="Arial" w:hAnsi="Arial" w:cs="Arial"/>
          <w:sz w:val="18"/>
          <w:szCs w:val="18"/>
        </w:rPr>
        <w:t xml:space="preserve">ным распоряжением администрации </w:t>
      </w:r>
      <w:r w:rsidRPr="00644B2B">
        <w:rPr>
          <w:rFonts w:ascii="Arial" w:hAnsi="Arial" w:cs="Arial"/>
          <w:sz w:val="18"/>
          <w:szCs w:val="18"/>
        </w:rPr>
        <w:t>муниципального</w:t>
      </w:r>
      <w:r w:rsidR="00644B2B">
        <w:rPr>
          <w:rFonts w:ascii="Arial" w:hAnsi="Arial" w:cs="Arial"/>
          <w:sz w:val="18"/>
          <w:szCs w:val="18"/>
        </w:rPr>
        <w:t xml:space="preserve"> </w:t>
      </w:r>
      <w:r w:rsidRPr="00644B2B">
        <w:rPr>
          <w:rFonts w:ascii="Arial" w:hAnsi="Arial" w:cs="Arial"/>
          <w:sz w:val="18"/>
          <w:szCs w:val="18"/>
        </w:rPr>
        <w:t>образования «Город Астрахань» от 24.11.2017 № 1883-р, изложить в редакции, согласно приложению к настоящему распоряжению администрации муниципального образования «Город Астрахань».</w:t>
      </w:r>
    </w:p>
    <w:p w:rsidR="000B65D0" w:rsidRPr="00644B2B" w:rsidRDefault="0021696D" w:rsidP="00644B2B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422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</w:t>
      </w:r>
      <w:r w:rsidRPr="00644B2B">
        <w:rPr>
          <w:rFonts w:ascii="Arial" w:hAnsi="Arial" w:cs="Arial"/>
          <w:sz w:val="18"/>
          <w:szCs w:val="18"/>
        </w:rPr>
        <w:t xml:space="preserve">я «Город Астрахань» </w:t>
      </w:r>
      <w:proofErr w:type="gramStart"/>
      <w:r w:rsidRPr="00644B2B">
        <w:rPr>
          <w:rFonts w:ascii="Arial" w:hAnsi="Arial" w:cs="Arial"/>
          <w:sz w:val="18"/>
          <w:szCs w:val="18"/>
        </w:rPr>
        <w:t>разместить</w:t>
      </w:r>
      <w:proofErr w:type="gramEnd"/>
      <w:r w:rsidRPr="00644B2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</w:t>
      </w:r>
      <w:r w:rsidRPr="00644B2B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0B65D0" w:rsidRPr="00644B2B" w:rsidRDefault="0021696D" w:rsidP="00644B2B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034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</w:t>
      </w:r>
      <w:r w:rsidRPr="00644B2B">
        <w:rPr>
          <w:rFonts w:ascii="Arial" w:hAnsi="Arial" w:cs="Arial"/>
          <w:sz w:val="18"/>
          <w:szCs w:val="18"/>
        </w:rPr>
        <w:t>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B65D0" w:rsidRPr="00644B2B" w:rsidRDefault="0021696D" w:rsidP="00644B2B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44B2B">
        <w:rPr>
          <w:rFonts w:ascii="Arial" w:hAnsi="Arial" w:cs="Arial"/>
          <w:b/>
          <w:sz w:val="18"/>
          <w:szCs w:val="18"/>
        </w:rPr>
        <w:t>И.о. главы администрации</w:t>
      </w:r>
      <w:r w:rsidR="00644B2B" w:rsidRPr="00644B2B">
        <w:rPr>
          <w:rFonts w:ascii="Arial" w:hAnsi="Arial" w:cs="Arial"/>
          <w:b/>
          <w:sz w:val="18"/>
          <w:szCs w:val="18"/>
        </w:rPr>
        <w:t xml:space="preserve"> С.Б. </w:t>
      </w:r>
      <w:proofErr w:type="spellStart"/>
      <w:r w:rsidR="00644B2B" w:rsidRPr="00644B2B"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644B2B" w:rsidRDefault="00644B2B">
      <w:pPr>
        <w:pStyle w:val="1"/>
        <w:shd w:val="clear" w:color="auto" w:fill="auto"/>
        <w:spacing w:before="0" w:after="0" w:line="367" w:lineRule="exact"/>
        <w:ind w:left="5140"/>
      </w:pPr>
    </w:p>
    <w:p w:rsidR="000B65D0" w:rsidRPr="00644B2B" w:rsidRDefault="0021696D" w:rsidP="00644B2B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644B2B" w:rsidRDefault="0021696D" w:rsidP="00644B2B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 xml:space="preserve">к распоряжению администрации </w:t>
      </w:r>
    </w:p>
    <w:p w:rsidR="00644B2B" w:rsidRDefault="0021696D" w:rsidP="00644B2B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>муниципального образования</w:t>
      </w:r>
    </w:p>
    <w:p w:rsidR="00644B2B" w:rsidRDefault="0021696D" w:rsidP="00644B2B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 xml:space="preserve"> «Город Астрахань» </w:t>
      </w:r>
    </w:p>
    <w:p w:rsidR="00644B2B" w:rsidRDefault="0021696D" w:rsidP="00644B2B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 xml:space="preserve">от </w:t>
      </w:r>
      <w:r w:rsidR="00644B2B">
        <w:rPr>
          <w:rFonts w:ascii="Arial" w:hAnsi="Arial" w:cs="Arial"/>
          <w:sz w:val="18"/>
          <w:szCs w:val="18"/>
        </w:rPr>
        <w:t xml:space="preserve">11 мая </w:t>
      </w:r>
      <w:r w:rsidRPr="00644B2B">
        <w:rPr>
          <w:rFonts w:ascii="Arial" w:hAnsi="Arial" w:cs="Arial"/>
          <w:sz w:val="18"/>
          <w:szCs w:val="18"/>
        </w:rPr>
        <w:t>2018</w:t>
      </w:r>
      <w:r w:rsidR="00644B2B">
        <w:rPr>
          <w:rFonts w:ascii="Arial" w:hAnsi="Arial" w:cs="Arial"/>
          <w:sz w:val="18"/>
          <w:szCs w:val="18"/>
        </w:rPr>
        <w:t xml:space="preserve"> №2162-р</w:t>
      </w:r>
    </w:p>
    <w:p w:rsidR="00644B2B" w:rsidRDefault="0021696D" w:rsidP="00644B2B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644B2B">
        <w:rPr>
          <w:rFonts w:ascii="Arial" w:hAnsi="Arial" w:cs="Arial"/>
          <w:sz w:val="18"/>
          <w:szCs w:val="18"/>
        </w:rPr>
        <w:t>Утвержден</w:t>
      </w:r>
      <w:proofErr w:type="gramEnd"/>
      <w:r w:rsidRPr="00644B2B">
        <w:rPr>
          <w:rFonts w:ascii="Arial" w:hAnsi="Arial" w:cs="Arial"/>
          <w:sz w:val="18"/>
          <w:szCs w:val="18"/>
        </w:rPr>
        <w:t xml:space="preserve"> распоряжением </w:t>
      </w:r>
    </w:p>
    <w:p w:rsidR="00644B2B" w:rsidRDefault="0021696D" w:rsidP="00644B2B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644B2B">
        <w:rPr>
          <w:rFonts w:ascii="Arial" w:hAnsi="Arial" w:cs="Arial"/>
          <w:sz w:val="18"/>
          <w:szCs w:val="18"/>
        </w:rPr>
        <w:t>муниципального</w:t>
      </w:r>
      <w:proofErr w:type="gramEnd"/>
    </w:p>
    <w:p w:rsidR="00644B2B" w:rsidRDefault="0021696D" w:rsidP="00644B2B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 xml:space="preserve"> образования «Город Астрахань»</w:t>
      </w:r>
    </w:p>
    <w:p w:rsidR="000B65D0" w:rsidRPr="00644B2B" w:rsidRDefault="0021696D" w:rsidP="00644B2B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 xml:space="preserve"> от 24.11.2017 № 1883-р</w:t>
      </w:r>
    </w:p>
    <w:p w:rsidR="000B65D0" w:rsidRPr="00644B2B" w:rsidRDefault="0021696D" w:rsidP="00644B2B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>Состав</w:t>
      </w:r>
    </w:p>
    <w:p w:rsidR="000B65D0" w:rsidRDefault="0021696D" w:rsidP="00644B2B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>постоянно действующей конкурсной, аукционной ко</w:t>
      </w:r>
      <w:r w:rsidRPr="00644B2B">
        <w:rPr>
          <w:rFonts w:ascii="Arial" w:hAnsi="Arial" w:cs="Arial"/>
          <w:sz w:val="18"/>
          <w:szCs w:val="18"/>
        </w:rPr>
        <w:t>миссии по осуществлению закупок работ для нужд заказчиков муниципального образования «Город Астрахань»</w:t>
      </w:r>
    </w:p>
    <w:p w:rsidR="005C3B1C" w:rsidRPr="00644B2B" w:rsidRDefault="005C3B1C" w:rsidP="00644B2B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0B65D0" w:rsidRPr="00644B2B" w:rsidRDefault="0021696D" w:rsidP="00644B2B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644B2B">
        <w:rPr>
          <w:rFonts w:ascii="Arial" w:hAnsi="Arial" w:cs="Arial"/>
          <w:sz w:val="18"/>
          <w:szCs w:val="18"/>
        </w:rPr>
        <w:t>Капкаев</w:t>
      </w:r>
      <w:proofErr w:type="spellEnd"/>
      <w:r w:rsidRPr="00644B2B">
        <w:rPr>
          <w:rFonts w:ascii="Arial" w:hAnsi="Arial" w:cs="Arial"/>
          <w:sz w:val="18"/>
          <w:szCs w:val="18"/>
        </w:rPr>
        <w:t xml:space="preserve"> Е.Р. - заместитель начальника управления муниципальных закупок и торгов администрации муниципального образования «Город Астрахань», председатель </w:t>
      </w:r>
      <w:r w:rsidRPr="00644B2B">
        <w:rPr>
          <w:rFonts w:ascii="Arial" w:hAnsi="Arial" w:cs="Arial"/>
          <w:sz w:val="18"/>
          <w:szCs w:val="18"/>
        </w:rPr>
        <w:t>комиссии;</w:t>
      </w:r>
    </w:p>
    <w:p w:rsidR="000B65D0" w:rsidRPr="00644B2B" w:rsidRDefault="0021696D" w:rsidP="00644B2B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644B2B">
        <w:rPr>
          <w:rFonts w:ascii="Arial" w:hAnsi="Arial" w:cs="Arial"/>
          <w:sz w:val="18"/>
          <w:szCs w:val="18"/>
        </w:rPr>
        <w:t>Телькунова</w:t>
      </w:r>
      <w:proofErr w:type="spellEnd"/>
      <w:r w:rsidRPr="00644B2B">
        <w:rPr>
          <w:rFonts w:ascii="Arial" w:hAnsi="Arial" w:cs="Arial"/>
          <w:sz w:val="18"/>
          <w:szCs w:val="18"/>
        </w:rPr>
        <w:t xml:space="preserve"> О.Е. - начальник отдела по проведению 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0B65D0" w:rsidRPr="00644B2B" w:rsidRDefault="0021696D" w:rsidP="00644B2B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 xml:space="preserve">Давыдова А.А.- главный специалист - юрист отдела по проведению конкурсов </w:t>
      </w:r>
      <w:r w:rsidRPr="00644B2B">
        <w:rPr>
          <w:rFonts w:ascii="Arial" w:hAnsi="Arial" w:cs="Arial"/>
          <w:sz w:val="18"/>
          <w:szCs w:val="18"/>
        </w:rPr>
        <w:t>и аукционов управления муниципальных закупок и торгов администрации муниципального образования «Город Астрахань»;</w:t>
      </w:r>
    </w:p>
    <w:p w:rsidR="000B65D0" w:rsidRPr="00644B2B" w:rsidRDefault="0021696D" w:rsidP="00644B2B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>Бондаренко И.С. - ведущий менеджер - специалист по закупкам отдела по проведению конкурсов и аукционов управления муниципальных закупок и торг</w:t>
      </w:r>
      <w:r w:rsidRPr="00644B2B">
        <w:rPr>
          <w:rFonts w:ascii="Arial" w:hAnsi="Arial" w:cs="Arial"/>
          <w:sz w:val="18"/>
          <w:szCs w:val="18"/>
        </w:rPr>
        <w:t>ов администрации муниципального образования «Город Астрахань»;</w:t>
      </w:r>
    </w:p>
    <w:p w:rsidR="000B65D0" w:rsidRPr="00644B2B" w:rsidRDefault="0021696D" w:rsidP="00644B2B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>Тарасова О.В. - ведущий менеджер - специалист по закупкам отдела по проведению конкурсов и аукционов управления муниципальных закупок и торгов администрации муниципального образования «Город Ас</w:t>
      </w:r>
      <w:r w:rsidRPr="00644B2B">
        <w:rPr>
          <w:rFonts w:ascii="Arial" w:hAnsi="Arial" w:cs="Arial"/>
          <w:sz w:val="18"/>
          <w:szCs w:val="18"/>
        </w:rPr>
        <w:t>трахань»;</w:t>
      </w:r>
    </w:p>
    <w:p w:rsidR="000B65D0" w:rsidRPr="00644B2B" w:rsidRDefault="0021696D" w:rsidP="00644B2B">
      <w:pPr>
        <w:pStyle w:val="1"/>
        <w:shd w:val="clear" w:color="auto" w:fill="auto"/>
        <w:spacing w:before="0"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644B2B">
        <w:rPr>
          <w:rFonts w:ascii="Arial" w:hAnsi="Arial" w:cs="Arial"/>
          <w:sz w:val="18"/>
          <w:szCs w:val="18"/>
        </w:rPr>
        <w:t>Аркадьев А.Ю. - начальник отдела разработки смет по ремонту инженерных сетей и кровли МКУ г. Астрахани «Центр сметной документации».</w:t>
      </w:r>
    </w:p>
    <w:sectPr w:rsidR="000B65D0" w:rsidRPr="00644B2B">
      <w:type w:val="continuous"/>
      <w:pgSz w:w="11909" w:h="16838"/>
      <w:pgMar w:top="1207" w:right="1322" w:bottom="1193" w:left="123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696D" w:rsidRDefault="0021696D">
      <w:r>
        <w:separator/>
      </w:r>
    </w:p>
  </w:endnote>
  <w:endnote w:type="continuationSeparator" w:id="0">
    <w:p w:rsidR="0021696D" w:rsidRDefault="00216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696D" w:rsidRDefault="0021696D"/>
  </w:footnote>
  <w:footnote w:type="continuationSeparator" w:id="0">
    <w:p w:rsidR="0021696D" w:rsidRDefault="0021696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541A35"/>
    <w:multiLevelType w:val="multilevel"/>
    <w:tmpl w:val="90BE6D5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5D0"/>
    <w:rsid w:val="000B65D0"/>
    <w:rsid w:val="0021696D"/>
    <w:rsid w:val="005C3B1C"/>
    <w:rsid w:val="00644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2NotBold">
    <w:name w:val="Body text (2) + Not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9"/>
      <w:szCs w:val="39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60"/>
      <w:sz w:val="12"/>
      <w:szCs w:val="1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BodytextBoldItalic0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line="0" w:lineRule="atLeast"/>
      <w:outlineLvl w:val="0"/>
    </w:pPr>
    <w:rPr>
      <w:rFonts w:ascii="Times New Roman" w:eastAsia="Times New Roman" w:hAnsi="Times New Roman" w:cs="Times New Roman"/>
      <w:b/>
      <w:bCs/>
      <w:spacing w:val="30"/>
      <w:sz w:val="39"/>
      <w:szCs w:val="3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18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900" w:line="0" w:lineRule="atLeast"/>
    </w:pPr>
    <w:rPr>
      <w:rFonts w:ascii="Microsoft Sans Serif" w:eastAsia="Microsoft Sans Serif" w:hAnsi="Microsoft Sans Serif" w:cs="Microsoft Sans Serif"/>
      <w:spacing w:val="60"/>
      <w:sz w:val="12"/>
      <w:szCs w:val="1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after="6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644B2B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2NotBold">
    <w:name w:val="Body text (2) + Not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0"/>
      <w:sz w:val="39"/>
      <w:szCs w:val="39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60"/>
      <w:sz w:val="12"/>
      <w:szCs w:val="12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BodytextBoldItalic0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line="0" w:lineRule="atLeast"/>
      <w:outlineLvl w:val="0"/>
    </w:pPr>
    <w:rPr>
      <w:rFonts w:ascii="Times New Roman" w:eastAsia="Times New Roman" w:hAnsi="Times New Roman" w:cs="Times New Roman"/>
      <w:b/>
      <w:bCs/>
      <w:spacing w:val="30"/>
      <w:sz w:val="39"/>
      <w:szCs w:val="3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180" w:line="0" w:lineRule="atLeast"/>
      <w:jc w:val="both"/>
      <w:outlineLvl w:val="1"/>
    </w:pPr>
    <w:rPr>
      <w:rFonts w:ascii="Microsoft Sans Serif" w:eastAsia="Microsoft Sans Serif" w:hAnsi="Microsoft Sans Serif" w:cs="Microsoft Sans Serif"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80" w:after="900" w:line="0" w:lineRule="atLeast"/>
    </w:pPr>
    <w:rPr>
      <w:rFonts w:ascii="Microsoft Sans Serif" w:eastAsia="Microsoft Sans Serif" w:hAnsi="Microsoft Sans Serif" w:cs="Microsoft Sans Serif"/>
      <w:spacing w:val="60"/>
      <w:sz w:val="12"/>
      <w:szCs w:val="1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900" w:after="600"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644B2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479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2018-05-14T06:36:00Z</dcterms:created>
  <dcterms:modified xsi:type="dcterms:W3CDTF">2018-05-14T06:49:00Z</dcterms:modified>
</cp:coreProperties>
</file>