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DB" w:rsidRDefault="00DE03DB" w:rsidP="00DE03DB">
      <w:pPr>
        <w:pStyle w:val="3"/>
      </w:pPr>
      <w:r>
        <w:t>Глава муниципального образования «Город Астрахань»</w:t>
      </w:r>
    </w:p>
    <w:p w:rsidR="00DE03DB" w:rsidRDefault="00DE03DB" w:rsidP="00DE03DB">
      <w:pPr>
        <w:pStyle w:val="3"/>
      </w:pPr>
      <w:r>
        <w:t>РАСПОРЯЖЕНИЕ</w:t>
      </w:r>
    </w:p>
    <w:p w:rsidR="00DE03DB" w:rsidRDefault="00DE03DB" w:rsidP="00DE03DB">
      <w:pPr>
        <w:pStyle w:val="3"/>
      </w:pPr>
      <w:r>
        <w:t>12 декабря 2017 года № 193-р-мо</w:t>
      </w:r>
    </w:p>
    <w:p w:rsidR="00DE03DB" w:rsidRDefault="00DE03DB" w:rsidP="00DE03DB">
      <w:pPr>
        <w:pStyle w:val="3"/>
      </w:pPr>
      <w:r>
        <w:t xml:space="preserve">«O </w:t>
      </w:r>
      <w:proofErr w:type="gramStart"/>
      <w:r>
        <w:t>проведении</w:t>
      </w:r>
      <w:proofErr w:type="gramEnd"/>
      <w:r>
        <w:t xml:space="preserve"> публичных слушаний по вопросу предоставления </w:t>
      </w:r>
    </w:p>
    <w:p w:rsidR="00DE03DB" w:rsidRDefault="00DE03DB" w:rsidP="00DE03DB">
      <w:pPr>
        <w:pStyle w:val="3"/>
      </w:pPr>
      <w:r>
        <w:t>разрешения на условно разрешен</w:t>
      </w:r>
      <w:bookmarkStart w:id="0" w:name="_GoBack"/>
      <w:bookmarkEnd w:id="0"/>
      <w:r>
        <w:t xml:space="preserve">ный вид использования </w:t>
      </w:r>
    </w:p>
    <w:p w:rsidR="00DE03DB" w:rsidRDefault="00DE03DB" w:rsidP="00DE03DB">
      <w:pPr>
        <w:pStyle w:val="3"/>
      </w:pPr>
      <w:r>
        <w:t xml:space="preserve">земельного участка по пер. Седьмому, 59/61 в Советском районе </w:t>
      </w:r>
    </w:p>
    <w:p w:rsidR="00DE03DB" w:rsidRDefault="00DE03DB" w:rsidP="00DE03DB">
      <w:pPr>
        <w:pStyle w:val="3"/>
      </w:pPr>
      <w:r>
        <w:t>г. Астрахани - малоэтажная многоквартирная жилая застройка»</w:t>
      </w:r>
    </w:p>
    <w:p w:rsidR="00DE03DB" w:rsidRDefault="00DE03DB" w:rsidP="00DE03DB">
      <w:pPr>
        <w:pStyle w:val="a3"/>
      </w:pPr>
      <w:proofErr w:type="gramStart"/>
      <w:r>
        <w:t xml:space="preserve">В связи с обращением </w:t>
      </w:r>
      <w:proofErr w:type="spellStart"/>
      <w:r>
        <w:t>Гайдукова</w:t>
      </w:r>
      <w:proofErr w:type="spellEnd"/>
      <w:r>
        <w:t xml:space="preserve"> В.М. от 15.09.2017 № 05-04-01-4901,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20.10.2017,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DE03DB" w:rsidRDefault="00DE03DB" w:rsidP="00DE03DB">
      <w:pPr>
        <w:pStyle w:val="a3"/>
      </w:pPr>
      <w:r>
        <w:t xml:space="preserve">1. </w:t>
      </w:r>
      <w:proofErr w:type="gramStart"/>
      <w:r>
        <w:t>Провести публичные слушания 21.12.2017 в 10.15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условно разрешенный вид использования земельного участка площадью 792 кв. м (кадастровый номер 30:12:030540:11) по пер. Седьмому, 59/61 в Советском районе г. Астрахани - малоэтажная многоквартирная жилая</w:t>
      </w:r>
      <w:proofErr w:type="gramEnd"/>
      <w:r>
        <w:t xml:space="preserve"> застройка.</w:t>
      </w:r>
    </w:p>
    <w:p w:rsidR="00DE03DB" w:rsidRDefault="00DE03DB" w:rsidP="00DE03DB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DE03DB" w:rsidRDefault="00DE03DB" w:rsidP="00DE03DB">
      <w:pPr>
        <w:pStyle w:val="a3"/>
      </w:pPr>
      <w:r>
        <w:t>2.1. Организовать в период с 14.12.2017 по 21.12.2017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DE03DB" w:rsidRDefault="00DE03DB" w:rsidP="00DE03DB">
      <w:pPr>
        <w:pStyle w:val="a3"/>
      </w:pPr>
      <w:r>
        <w:t>2.2. Организовать работы по подготовке и проведению публичных слушаний.</w:t>
      </w:r>
    </w:p>
    <w:p w:rsidR="00DE03DB" w:rsidRDefault="00DE03DB" w:rsidP="00DE03DB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DE03DB" w:rsidRDefault="00DE03DB" w:rsidP="00DE03DB">
      <w:pPr>
        <w:pStyle w:val="a3"/>
      </w:pPr>
      <w:r>
        <w:t>2.4. Подготовить протокол и заключение о результатах публичных слушаний.</w:t>
      </w:r>
    </w:p>
    <w:p w:rsidR="00DE03DB" w:rsidRDefault="00DE03DB" w:rsidP="00DE03DB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DE03DB" w:rsidRDefault="00DE03DB" w:rsidP="00DE03DB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21.12.2017.</w:t>
      </w:r>
    </w:p>
    <w:p w:rsidR="00DE03DB" w:rsidRDefault="00DE03DB" w:rsidP="00DE03DB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DE03DB" w:rsidRDefault="00DE03DB" w:rsidP="00DE03DB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E03DB" w:rsidRDefault="00DE03DB" w:rsidP="00DE03DB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DE03DB" w:rsidRDefault="00DE03DB" w:rsidP="00DE03DB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984FF0" w:rsidRDefault="00DE03DB" w:rsidP="00DE03DB">
      <w:r>
        <w:rPr>
          <w:b/>
          <w:bCs/>
          <w:caps/>
        </w:rPr>
        <w:t>А.В. Губанова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0"/>
    <w:rsid w:val="0041127A"/>
    <w:rsid w:val="00984FF0"/>
    <w:rsid w:val="00C71880"/>
    <w:rsid w:val="00D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D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E03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E03D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D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E03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E03D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2017-12-13T11:33:00Z</dcterms:created>
  <dcterms:modified xsi:type="dcterms:W3CDTF">2017-12-14T06:53:00Z</dcterms:modified>
</cp:coreProperties>
</file>