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AEC" w:rsidRDefault="00C84AEC" w:rsidP="00C84AEC">
      <w:pPr>
        <w:pStyle w:val="3"/>
      </w:pPr>
      <w:r>
        <w:t>Глава муниципального образования «Город Астрахань»</w:t>
      </w:r>
    </w:p>
    <w:p w:rsidR="00C84AEC" w:rsidRDefault="00C84AEC" w:rsidP="00C84AEC">
      <w:pPr>
        <w:pStyle w:val="3"/>
      </w:pPr>
      <w:r>
        <w:t>РАСПОРЯЖЕНИЕ</w:t>
      </w:r>
    </w:p>
    <w:p w:rsidR="00C84AEC" w:rsidRDefault="00C84AEC" w:rsidP="00C84AEC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12 декабря 2017 года № 196-р-мо</w:t>
      </w:r>
    </w:p>
    <w:p w:rsidR="00C84AEC" w:rsidRDefault="00C84AEC" w:rsidP="00C84AEC">
      <w:pPr>
        <w:pStyle w:val="3"/>
      </w:pPr>
      <w:r>
        <w:t xml:space="preserve">«О проведении публичных слушаний по вопросу предоставления </w:t>
      </w:r>
    </w:p>
    <w:p w:rsidR="00C84AEC" w:rsidRDefault="00C84AEC" w:rsidP="00C84AEC">
      <w:pPr>
        <w:pStyle w:val="3"/>
      </w:pPr>
      <w:r>
        <w:t xml:space="preserve">разрешения на условно разрешенный вид использования </w:t>
      </w:r>
    </w:p>
    <w:p w:rsidR="00C84AEC" w:rsidRDefault="00C84AEC" w:rsidP="00C84AEC">
      <w:pPr>
        <w:pStyle w:val="3"/>
      </w:pPr>
      <w:r>
        <w:t xml:space="preserve">земельного участка по ул. 1-я </w:t>
      </w:r>
      <w:proofErr w:type="spellStart"/>
      <w:r>
        <w:t>Рассветская</w:t>
      </w:r>
      <w:proofErr w:type="spellEnd"/>
      <w:r>
        <w:t xml:space="preserve">, 4 в </w:t>
      </w:r>
      <w:proofErr w:type="spellStart"/>
      <w:r>
        <w:t>Трусовском</w:t>
      </w:r>
      <w:proofErr w:type="spellEnd"/>
      <w:r>
        <w:t xml:space="preserve"> районе </w:t>
      </w:r>
    </w:p>
    <w:p w:rsidR="00C84AEC" w:rsidRDefault="00C84AEC" w:rsidP="00C84AEC">
      <w:pPr>
        <w:pStyle w:val="3"/>
      </w:pPr>
      <w:r>
        <w:t>г. Астрахани - малоэтажная многоквартирная жи</w:t>
      </w:r>
      <w:bookmarkStart w:id="0" w:name="_GoBack"/>
      <w:bookmarkEnd w:id="0"/>
      <w:r>
        <w:t>лая застройка»</w:t>
      </w:r>
    </w:p>
    <w:p w:rsidR="00C84AEC" w:rsidRDefault="00C84AEC" w:rsidP="00C84AEC">
      <w:pPr>
        <w:pStyle w:val="a3"/>
      </w:pPr>
      <w:proofErr w:type="gramStart"/>
      <w:r>
        <w:t xml:space="preserve">В связи с обращением </w:t>
      </w:r>
      <w:proofErr w:type="spellStart"/>
      <w:r>
        <w:t>Гонцова</w:t>
      </w:r>
      <w:proofErr w:type="spellEnd"/>
      <w:r>
        <w:t xml:space="preserve"> А.Ю. от 29.09.2017 № 05-04-01-5225, действующего за Кожанова А.Б. по доверенности, удостоверенной нотариусом города Астрахани </w:t>
      </w:r>
      <w:proofErr w:type="spellStart"/>
      <w:r>
        <w:t>Воляковой</w:t>
      </w:r>
      <w:proofErr w:type="spellEnd"/>
      <w:r>
        <w:t xml:space="preserve"> В.В., зарегистрированной в реестре за № 2-1062 от 16.03.2017,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t xml:space="preserve">», </w:t>
      </w:r>
      <w:proofErr w:type="gramStart"/>
      <w:r>
        <w:t>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20.10.2017,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C84AEC" w:rsidRDefault="00C84AEC" w:rsidP="00C84AEC">
      <w:pPr>
        <w:pStyle w:val="a3"/>
      </w:pPr>
      <w:r>
        <w:t xml:space="preserve">1. </w:t>
      </w:r>
      <w:proofErr w:type="gramStart"/>
      <w:r>
        <w:t xml:space="preserve">Провести публичные слушания 21.12.2017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условно разрешенный вид использования земельного участка площадью 2134 кв. м (кадастровый номер 30:12:000000:8394) по ул. 1-я </w:t>
      </w:r>
      <w:proofErr w:type="spellStart"/>
      <w:r>
        <w:t>Рассветская</w:t>
      </w:r>
      <w:proofErr w:type="spellEnd"/>
      <w:r>
        <w:t xml:space="preserve">, 4 в </w:t>
      </w:r>
      <w:proofErr w:type="spellStart"/>
      <w:r>
        <w:t>Трусовском</w:t>
      </w:r>
      <w:proofErr w:type="spellEnd"/>
      <w:r>
        <w:t xml:space="preserve"> районе г. Астрахани - малоэтажная многоквартирная жилая</w:t>
      </w:r>
      <w:proofErr w:type="gramEnd"/>
      <w:r>
        <w:t xml:space="preserve"> застройка. </w:t>
      </w:r>
    </w:p>
    <w:p w:rsidR="00C84AEC" w:rsidRDefault="00C84AEC" w:rsidP="00C84AEC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C84AEC" w:rsidRDefault="00C84AEC" w:rsidP="00C84AEC">
      <w:pPr>
        <w:pStyle w:val="a3"/>
      </w:pPr>
      <w:r>
        <w:t>2.1. Организовать в период с 14.12.2017 по 21.12.2017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C84AEC" w:rsidRDefault="00C84AEC" w:rsidP="00C84AEC">
      <w:pPr>
        <w:pStyle w:val="a3"/>
      </w:pPr>
      <w:r>
        <w:t>2.2. Организовать работы по подготовке и проведению публичных слушаний.</w:t>
      </w:r>
    </w:p>
    <w:p w:rsidR="00C84AEC" w:rsidRDefault="00C84AEC" w:rsidP="00C84AEC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C84AEC" w:rsidRDefault="00C84AEC" w:rsidP="00C84AEC">
      <w:pPr>
        <w:pStyle w:val="a3"/>
      </w:pPr>
      <w:r>
        <w:t>2.4. Подготовить протокол и заключение о результатах публичных слушаний.</w:t>
      </w:r>
    </w:p>
    <w:p w:rsidR="00C84AEC" w:rsidRDefault="00C84AEC" w:rsidP="00C84AEC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C84AEC" w:rsidRDefault="00C84AEC" w:rsidP="00C84AEC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21.12.2017.</w:t>
      </w:r>
    </w:p>
    <w:p w:rsidR="00C84AEC" w:rsidRDefault="00C84AEC" w:rsidP="00C84AEC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C84AEC" w:rsidRDefault="00C84AEC" w:rsidP="00C84AEC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84AEC" w:rsidRDefault="00C84AEC" w:rsidP="00C84AEC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C84AEC" w:rsidRDefault="00C84AEC" w:rsidP="00C84AEC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C84AEC" w:rsidRDefault="00C84AEC" w:rsidP="00C84AEC">
      <w:pPr>
        <w:pStyle w:val="a3"/>
        <w:jc w:val="right"/>
      </w:pPr>
      <w:r>
        <w:rPr>
          <w:b/>
          <w:bCs/>
          <w:cap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E90"/>
    <w:rsid w:val="00483E90"/>
    <w:rsid w:val="00654520"/>
    <w:rsid w:val="00984FF0"/>
    <w:rsid w:val="00C84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84AE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4AE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84AE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84AE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562</Words>
  <Characters>3208</Characters>
  <Application>Microsoft Office Word</Application>
  <DocSecurity>0</DocSecurity>
  <Lines>26</Lines>
  <Paragraphs>7</Paragraphs>
  <ScaleCrop>false</ScaleCrop>
  <Company/>
  <LinksUpToDate>false</LinksUpToDate>
  <CharactersWithSpaces>3763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2017-12-13T11:34:00Z</dcterms:created>
  <dcterms:modified xsi:type="dcterms:W3CDTF">2017-12-14T06:55:00Z</dcterms:modified>
</cp:coreProperties>
</file>