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4DE" w:rsidRDefault="00FC24DE" w:rsidP="00FC24DE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FC24DE" w:rsidRDefault="00FC24DE" w:rsidP="00FC24DE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FC24DE" w:rsidRDefault="00FC24DE" w:rsidP="00FC24DE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FC24DE" w:rsidRPr="00FC24DE" w:rsidRDefault="00FC24DE" w:rsidP="00FC24D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C24DE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E540F4" w:rsidRPr="00FC24DE">
        <w:rPr>
          <w:rFonts w:asciiTheme="majorHAnsi" w:hAnsiTheme="majorHAnsi"/>
          <w:b/>
          <w:sz w:val="20"/>
          <w:szCs w:val="20"/>
        </w:rPr>
        <w:t>«Г</w:t>
      </w:r>
      <w:r w:rsidRPr="00FC24DE">
        <w:rPr>
          <w:rFonts w:asciiTheme="majorHAnsi" w:hAnsiTheme="majorHAnsi"/>
          <w:b/>
          <w:sz w:val="20"/>
          <w:szCs w:val="20"/>
        </w:rPr>
        <w:t>ород</w:t>
      </w:r>
      <w:r w:rsidR="00E540F4" w:rsidRPr="00FC24DE">
        <w:rPr>
          <w:rFonts w:asciiTheme="majorHAnsi" w:hAnsiTheme="majorHAnsi"/>
          <w:b/>
          <w:sz w:val="20"/>
          <w:szCs w:val="20"/>
        </w:rPr>
        <w:t xml:space="preserve"> А</w:t>
      </w:r>
      <w:r w:rsidRPr="00FC24DE">
        <w:rPr>
          <w:rFonts w:asciiTheme="majorHAnsi" w:hAnsiTheme="majorHAnsi"/>
          <w:b/>
          <w:sz w:val="20"/>
          <w:szCs w:val="20"/>
        </w:rPr>
        <w:t>страхань</w:t>
      </w:r>
      <w:r w:rsidR="00E540F4" w:rsidRPr="00FC24DE">
        <w:rPr>
          <w:rFonts w:asciiTheme="majorHAnsi" w:hAnsiTheme="majorHAnsi"/>
          <w:b/>
          <w:sz w:val="20"/>
          <w:szCs w:val="20"/>
        </w:rPr>
        <w:t xml:space="preserve">» </w:t>
      </w:r>
    </w:p>
    <w:p w:rsidR="00E72730" w:rsidRPr="00FC24DE" w:rsidRDefault="00E540F4" w:rsidP="00FC24D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C24DE">
        <w:rPr>
          <w:rStyle w:val="Bodytext16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E72730" w:rsidRPr="00FC24DE" w:rsidRDefault="00E540F4" w:rsidP="00FC24D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FC24DE">
        <w:rPr>
          <w:rFonts w:asciiTheme="majorHAnsi" w:hAnsiTheme="majorHAnsi"/>
          <w:b/>
          <w:sz w:val="20"/>
          <w:szCs w:val="20"/>
        </w:rPr>
        <w:t>12 октября 2018 года</w:t>
      </w:r>
      <w:bookmarkEnd w:id="1"/>
      <w:r w:rsidR="00FC24DE">
        <w:rPr>
          <w:rFonts w:asciiTheme="majorHAnsi" w:hAnsiTheme="majorHAnsi"/>
          <w:b/>
          <w:sz w:val="20"/>
          <w:szCs w:val="20"/>
        </w:rPr>
        <w:t xml:space="preserve"> №4528-р</w:t>
      </w:r>
    </w:p>
    <w:p w:rsidR="00E72730" w:rsidRPr="00FC24DE" w:rsidRDefault="00FC24DE" w:rsidP="00FC24D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C24DE">
        <w:rPr>
          <w:rFonts w:asciiTheme="majorHAnsi" w:hAnsiTheme="majorHAnsi"/>
          <w:b/>
          <w:sz w:val="20"/>
          <w:szCs w:val="20"/>
        </w:rPr>
        <w:t>«</w:t>
      </w:r>
      <w:r w:rsidR="00E540F4" w:rsidRPr="00FC24DE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</w:t>
      </w:r>
      <w:r w:rsidR="00E540F4" w:rsidRPr="00FC24DE">
        <w:rPr>
          <w:rFonts w:asciiTheme="majorHAnsi" w:hAnsiTheme="majorHAnsi"/>
          <w:b/>
          <w:sz w:val="20"/>
          <w:szCs w:val="20"/>
        </w:rPr>
        <w:t>администрации муниципального образования «Город Астрахань» от 19.01.2018 № 199-р</w:t>
      </w:r>
      <w:r w:rsidRPr="00FC24DE">
        <w:rPr>
          <w:rFonts w:asciiTheme="majorHAnsi" w:hAnsiTheme="majorHAnsi"/>
          <w:b/>
          <w:sz w:val="20"/>
          <w:szCs w:val="20"/>
        </w:rPr>
        <w:t>»</w:t>
      </w:r>
    </w:p>
    <w:p w:rsidR="00E72730" w:rsidRPr="00FC24DE" w:rsidRDefault="00E540F4" w:rsidP="00FC24DE">
      <w:pPr>
        <w:pStyle w:val="1"/>
        <w:shd w:val="clear" w:color="auto" w:fill="auto"/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C24DE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</w:t>
      </w:r>
      <w:r w:rsidRPr="00FC24DE">
        <w:rPr>
          <w:rFonts w:ascii="Arial" w:hAnsi="Arial" w:cs="Arial"/>
          <w:sz w:val="18"/>
          <w:szCs w:val="18"/>
        </w:rPr>
        <w:t>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 8916 «Об организации регулярных</w:t>
      </w:r>
      <w:r w:rsidRPr="00FC24DE">
        <w:rPr>
          <w:rFonts w:ascii="Arial" w:hAnsi="Arial" w:cs="Arial"/>
          <w:sz w:val="18"/>
          <w:szCs w:val="18"/>
        </w:rPr>
        <w:t xml:space="preserve"> перевозок пассажиров и багажа автомобильным транспортом и городским наземным электрическим транспортом по муниципальным маршрутам</w:t>
      </w:r>
      <w:proofErr w:type="gramEnd"/>
      <w:r w:rsidRPr="00FC24DE">
        <w:rPr>
          <w:rFonts w:ascii="Arial" w:hAnsi="Arial" w:cs="Arial"/>
          <w:sz w:val="18"/>
          <w:szCs w:val="18"/>
        </w:rPr>
        <w:t xml:space="preserve"> регулярных перевозок муниципального образования «Город Астрахань» с изменениями, внесенными постановлениями администрации мун</w:t>
      </w:r>
      <w:r w:rsidRPr="00FC24DE">
        <w:rPr>
          <w:rFonts w:ascii="Arial" w:hAnsi="Arial" w:cs="Arial"/>
          <w:sz w:val="18"/>
          <w:szCs w:val="18"/>
        </w:rPr>
        <w:t>иципального образования «Город Астрахань» от 10.03.2016 № 1367, от 07.06.2016 № 3618,</w:t>
      </w:r>
    </w:p>
    <w:p w:rsidR="00E72730" w:rsidRPr="00FC24DE" w:rsidRDefault="00E540F4" w:rsidP="00FC24DE">
      <w:pPr>
        <w:pStyle w:val="1"/>
        <w:numPr>
          <w:ilvl w:val="0"/>
          <w:numId w:val="1"/>
        </w:numPr>
        <w:shd w:val="clear" w:color="auto" w:fill="auto"/>
        <w:tabs>
          <w:tab w:val="left" w:pos="1018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FC24DE">
        <w:rPr>
          <w:rFonts w:ascii="Arial" w:hAnsi="Arial" w:cs="Arial"/>
          <w:sz w:val="18"/>
          <w:szCs w:val="18"/>
        </w:rPr>
        <w:t xml:space="preserve">Распоряжение администрации муниципального образования «Город Астрахань» от 19.01.2018 № 199-р «Об исключении ИП </w:t>
      </w:r>
      <w:proofErr w:type="spellStart"/>
      <w:r w:rsidRPr="00FC24DE">
        <w:rPr>
          <w:rFonts w:ascii="Arial" w:hAnsi="Arial" w:cs="Arial"/>
          <w:sz w:val="18"/>
          <w:szCs w:val="18"/>
        </w:rPr>
        <w:t>Валюса</w:t>
      </w:r>
      <w:proofErr w:type="spellEnd"/>
      <w:r w:rsidRPr="00FC24DE">
        <w:rPr>
          <w:rFonts w:ascii="Arial" w:hAnsi="Arial" w:cs="Arial"/>
          <w:sz w:val="18"/>
          <w:szCs w:val="18"/>
        </w:rPr>
        <w:t xml:space="preserve"> О.В. из Реестра муниципальных маршрутов регулярных </w:t>
      </w:r>
      <w:r w:rsidRPr="00FC24DE">
        <w:rPr>
          <w:rFonts w:ascii="Arial" w:hAnsi="Arial" w:cs="Arial"/>
          <w:sz w:val="18"/>
          <w:szCs w:val="18"/>
        </w:rPr>
        <w:t>перевозок в муниципальном образовании «Город Астрахань» дополнить пунктом 5 следующего содержания:</w:t>
      </w:r>
    </w:p>
    <w:p w:rsidR="00E72730" w:rsidRPr="00FC24DE" w:rsidRDefault="00E540F4" w:rsidP="00FC24DE">
      <w:pPr>
        <w:pStyle w:val="1"/>
        <w:shd w:val="clear" w:color="auto" w:fill="auto"/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FC24DE">
        <w:rPr>
          <w:rFonts w:ascii="Arial" w:hAnsi="Arial" w:cs="Arial"/>
          <w:sz w:val="18"/>
          <w:szCs w:val="18"/>
        </w:rPr>
        <w:t>«5. Действие свидетельства об осуществлении перевозок по маршруту регулярных перевозок серии ГА-30 № 000048 прекратить».</w:t>
      </w:r>
    </w:p>
    <w:p w:rsidR="00E72730" w:rsidRPr="00FC24DE" w:rsidRDefault="00E540F4" w:rsidP="00FC24DE">
      <w:pPr>
        <w:pStyle w:val="1"/>
        <w:numPr>
          <w:ilvl w:val="0"/>
          <w:numId w:val="1"/>
        </w:numPr>
        <w:shd w:val="clear" w:color="auto" w:fill="auto"/>
        <w:tabs>
          <w:tab w:val="left" w:pos="1018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FC24DE">
        <w:rPr>
          <w:rFonts w:ascii="Arial" w:hAnsi="Arial" w:cs="Arial"/>
          <w:sz w:val="18"/>
          <w:szCs w:val="18"/>
        </w:rPr>
        <w:t>Управлению информационной политики а</w:t>
      </w:r>
      <w:r w:rsidRPr="00FC24DE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E72730" w:rsidRPr="00FC24DE" w:rsidRDefault="00E540F4" w:rsidP="00FC24DE">
      <w:pPr>
        <w:pStyle w:val="1"/>
        <w:numPr>
          <w:ilvl w:val="0"/>
          <w:numId w:val="1"/>
        </w:numPr>
        <w:shd w:val="clear" w:color="auto" w:fill="auto"/>
        <w:tabs>
          <w:tab w:val="left" w:pos="1018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FC24DE">
        <w:rPr>
          <w:rFonts w:ascii="Arial" w:hAnsi="Arial" w:cs="Arial"/>
          <w:sz w:val="18"/>
          <w:szCs w:val="18"/>
        </w:rPr>
        <w:t>Управлению контроля и до</w:t>
      </w:r>
      <w:r w:rsidRPr="00FC24DE">
        <w:rPr>
          <w:rFonts w:ascii="Arial" w:hAnsi="Arial" w:cs="Arial"/>
          <w:sz w:val="18"/>
          <w:szCs w:val="18"/>
        </w:rPr>
        <w:t>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72730" w:rsidRPr="00FC24DE" w:rsidRDefault="00E540F4" w:rsidP="00FC24DE">
      <w:pPr>
        <w:pStyle w:val="1"/>
        <w:numPr>
          <w:ilvl w:val="0"/>
          <w:numId w:val="1"/>
        </w:numPr>
        <w:shd w:val="clear" w:color="auto" w:fill="auto"/>
        <w:tabs>
          <w:tab w:val="left" w:pos="1018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FC24DE">
        <w:rPr>
          <w:rFonts w:ascii="Arial" w:hAnsi="Arial" w:cs="Arial"/>
          <w:sz w:val="18"/>
          <w:szCs w:val="18"/>
        </w:rPr>
        <w:t>Установить, что действие настоящего распоряж</w:t>
      </w:r>
      <w:r w:rsidRPr="00FC24DE">
        <w:rPr>
          <w:rFonts w:ascii="Arial" w:hAnsi="Arial" w:cs="Arial"/>
          <w:sz w:val="18"/>
          <w:szCs w:val="18"/>
        </w:rPr>
        <w:t>ения администрации муниципального образования «Город Астрахань» распространяется на</w:t>
      </w:r>
      <w:r w:rsidR="00FC24DE">
        <w:rPr>
          <w:rFonts w:ascii="Arial" w:hAnsi="Arial" w:cs="Arial"/>
          <w:sz w:val="18"/>
          <w:szCs w:val="18"/>
        </w:rPr>
        <w:t xml:space="preserve"> </w:t>
      </w:r>
      <w:r w:rsidRPr="00FC24DE">
        <w:rPr>
          <w:rFonts w:ascii="Arial" w:hAnsi="Arial" w:cs="Arial"/>
          <w:sz w:val="18"/>
          <w:szCs w:val="18"/>
        </w:rPr>
        <w:t xml:space="preserve">правоотношения, возникшие с момента исключения ИП </w:t>
      </w:r>
      <w:proofErr w:type="spellStart"/>
      <w:r w:rsidRPr="00FC24DE">
        <w:rPr>
          <w:rFonts w:ascii="Arial" w:hAnsi="Arial" w:cs="Arial"/>
          <w:sz w:val="18"/>
          <w:szCs w:val="18"/>
        </w:rPr>
        <w:t>Валюса</w:t>
      </w:r>
      <w:proofErr w:type="spellEnd"/>
      <w:r w:rsidRPr="00FC24DE">
        <w:rPr>
          <w:rFonts w:ascii="Arial" w:hAnsi="Arial" w:cs="Arial"/>
          <w:sz w:val="18"/>
          <w:szCs w:val="18"/>
        </w:rPr>
        <w:t xml:space="preserve"> О.В. (ИНН - 301708380399) из Реестра муниципальных маршрутов регулярных перевозок в муниципальном образовании «Горо</w:t>
      </w:r>
      <w:r w:rsidRPr="00FC24DE">
        <w:rPr>
          <w:rFonts w:ascii="Arial" w:hAnsi="Arial" w:cs="Arial"/>
          <w:sz w:val="18"/>
          <w:szCs w:val="18"/>
        </w:rPr>
        <w:t>д Астрахань».</w:t>
      </w:r>
    </w:p>
    <w:p w:rsidR="00E72730" w:rsidRPr="00FC24DE" w:rsidRDefault="00E540F4" w:rsidP="00FC24DE">
      <w:pPr>
        <w:pStyle w:val="1"/>
        <w:numPr>
          <w:ilvl w:val="0"/>
          <w:numId w:val="1"/>
        </w:numPr>
        <w:shd w:val="clear" w:color="auto" w:fill="auto"/>
        <w:tabs>
          <w:tab w:val="left" w:pos="1018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C24DE">
        <w:rPr>
          <w:rFonts w:ascii="Arial" w:hAnsi="Arial" w:cs="Arial"/>
          <w:sz w:val="18"/>
          <w:szCs w:val="18"/>
        </w:rPr>
        <w:t>Контроль за</w:t>
      </w:r>
      <w:proofErr w:type="gramEnd"/>
      <w:r w:rsidRPr="00FC24D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</w:t>
      </w:r>
      <w:r w:rsidRPr="00FC24DE">
        <w:rPr>
          <w:rFonts w:ascii="Arial" w:hAnsi="Arial" w:cs="Arial"/>
          <w:sz w:val="18"/>
          <w:szCs w:val="18"/>
        </w:rPr>
        <w:t>д Астрахань».</w:t>
      </w:r>
    </w:p>
    <w:p w:rsidR="00FC24DE" w:rsidRPr="00FC24DE" w:rsidRDefault="00E540F4" w:rsidP="00FC24DE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C24DE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C24DE" w:rsidRPr="00FC24DE">
        <w:rPr>
          <w:rFonts w:ascii="Arial" w:hAnsi="Arial" w:cs="Arial"/>
          <w:b/>
          <w:sz w:val="18"/>
          <w:szCs w:val="18"/>
        </w:rPr>
        <w:t xml:space="preserve"> </w:t>
      </w:r>
      <w:r w:rsidR="00FC24DE" w:rsidRPr="00FC24DE">
        <w:rPr>
          <w:rStyle w:val="BodytextExact"/>
          <w:rFonts w:ascii="Arial" w:hAnsi="Arial" w:cs="Arial"/>
          <w:b/>
          <w:spacing w:val="0"/>
          <w:sz w:val="18"/>
          <w:szCs w:val="18"/>
        </w:rPr>
        <w:t>В.Ю. Корженко</w:t>
      </w:r>
    </w:p>
    <w:p w:rsidR="00E72730" w:rsidRDefault="00E72730">
      <w:pPr>
        <w:pStyle w:val="1"/>
        <w:shd w:val="clear" w:color="auto" w:fill="auto"/>
        <w:spacing w:after="0" w:line="290" w:lineRule="exact"/>
        <w:jc w:val="both"/>
      </w:pPr>
    </w:p>
    <w:sectPr w:rsidR="00E72730" w:rsidSect="00FC24DE">
      <w:type w:val="continuous"/>
      <w:pgSz w:w="11909" w:h="16838"/>
      <w:pgMar w:top="1261" w:right="569" w:bottom="1016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0F4" w:rsidRDefault="00E540F4">
      <w:r>
        <w:separator/>
      </w:r>
    </w:p>
  </w:endnote>
  <w:endnote w:type="continuationSeparator" w:id="0">
    <w:p w:rsidR="00E540F4" w:rsidRDefault="00E54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0F4" w:rsidRDefault="00E540F4"/>
  </w:footnote>
  <w:footnote w:type="continuationSeparator" w:id="0">
    <w:p w:rsidR="00E540F4" w:rsidRDefault="00E540F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911E3"/>
    <w:multiLevelType w:val="multilevel"/>
    <w:tmpl w:val="8F56823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730"/>
    <w:rsid w:val="00E540F4"/>
    <w:rsid w:val="00E72730"/>
    <w:rsid w:val="00FC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165ptBoldSpacing3pt">
    <w:name w:val="Body text + 16;5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1"/>
      <w:szCs w:val="41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391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60" w:line="0" w:lineRule="atLeast"/>
      <w:outlineLvl w:val="0"/>
    </w:pPr>
    <w:rPr>
      <w:rFonts w:ascii="Microsoft Sans Serif" w:eastAsia="Microsoft Sans Serif" w:hAnsi="Microsoft Sans Serif" w:cs="Microsoft Sans Serif"/>
      <w:spacing w:val="-10"/>
      <w:sz w:val="30"/>
      <w:szCs w:val="3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260" w:after="240" w:line="0" w:lineRule="atLeast"/>
    </w:pPr>
    <w:rPr>
      <w:rFonts w:ascii="Times New Roman" w:eastAsia="Times New Roman" w:hAnsi="Times New Roman" w:cs="Times New Roman"/>
      <w:sz w:val="41"/>
      <w:szCs w:val="41"/>
    </w:rPr>
  </w:style>
  <w:style w:type="paragraph" w:styleId="a4">
    <w:name w:val="No Spacing"/>
    <w:uiPriority w:val="1"/>
    <w:qFormat/>
    <w:rsid w:val="00FC24D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165ptBoldSpacing3pt">
    <w:name w:val="Body text + 16;5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30"/>
      <w:szCs w:val="3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1"/>
      <w:szCs w:val="41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80" w:line="391" w:lineRule="exact"/>
      <w:jc w:val="center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60" w:line="0" w:lineRule="atLeast"/>
      <w:outlineLvl w:val="0"/>
    </w:pPr>
    <w:rPr>
      <w:rFonts w:ascii="Microsoft Sans Serif" w:eastAsia="Microsoft Sans Serif" w:hAnsi="Microsoft Sans Serif" w:cs="Microsoft Sans Serif"/>
      <w:spacing w:val="-10"/>
      <w:sz w:val="30"/>
      <w:szCs w:val="3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260" w:after="240" w:line="0" w:lineRule="atLeast"/>
    </w:pPr>
    <w:rPr>
      <w:rFonts w:ascii="Times New Roman" w:eastAsia="Times New Roman" w:hAnsi="Times New Roman" w:cs="Times New Roman"/>
      <w:sz w:val="41"/>
      <w:szCs w:val="41"/>
    </w:rPr>
  </w:style>
  <w:style w:type="paragraph" w:styleId="a4">
    <w:name w:val="No Spacing"/>
    <w:uiPriority w:val="1"/>
    <w:qFormat/>
    <w:rsid w:val="00FC24D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2018-10-12T12:46:00Z</dcterms:created>
  <dcterms:modified xsi:type="dcterms:W3CDTF">2018-10-12T12:50:00Z</dcterms:modified>
</cp:coreProperties>
</file>