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967" w:rsidRDefault="005F0967" w:rsidP="005F0967">
      <w:pPr>
        <w:pStyle w:val="3"/>
      </w:pPr>
      <w:r>
        <w:t>Глава муниципального образования «Город Астрахань»</w:t>
      </w:r>
    </w:p>
    <w:p w:rsidR="005F0967" w:rsidRDefault="005F0967" w:rsidP="005F0967">
      <w:pPr>
        <w:pStyle w:val="3"/>
      </w:pPr>
      <w:r>
        <w:t>РАСПОРЯЖЕНИЕ</w:t>
      </w:r>
    </w:p>
    <w:p w:rsidR="005F0967" w:rsidRDefault="005F0967" w:rsidP="005F0967">
      <w:pPr>
        <w:pStyle w:val="3"/>
      </w:pPr>
      <w:r>
        <w:t>13 апреля 2018 года № 87-р-мо</w:t>
      </w:r>
    </w:p>
    <w:p w:rsidR="005F0967" w:rsidRDefault="005F0967" w:rsidP="005F0967">
      <w:pPr>
        <w:pStyle w:val="3"/>
      </w:pPr>
      <w:r>
        <w:t xml:space="preserve">«О проведении публичных слушаний по вопросу предоставления </w:t>
      </w:r>
    </w:p>
    <w:p w:rsidR="005F0967" w:rsidRDefault="00436FCA" w:rsidP="005F0967">
      <w:pPr>
        <w:pStyle w:val="3"/>
      </w:pPr>
      <w:r>
        <w:t>разрешения на отклонение от пре</w:t>
      </w:r>
      <w:r w:rsidR="005F0967">
        <w:t>дельных параметров разрешенного</w:t>
      </w:r>
    </w:p>
    <w:p w:rsidR="005F0967" w:rsidRDefault="005F0967" w:rsidP="005F0967">
      <w:pPr>
        <w:pStyle w:val="3"/>
      </w:pPr>
      <w:r>
        <w:t xml:space="preserve"> строительства, реконструкции</w:t>
      </w:r>
      <w:r w:rsidR="00436FCA">
        <w:t xml:space="preserve"> объекта капитального строитель</w:t>
      </w:r>
      <w:r>
        <w:t xml:space="preserve">ства </w:t>
      </w:r>
    </w:p>
    <w:p w:rsidR="005F0967" w:rsidRDefault="005F0967" w:rsidP="005F0967">
      <w:pPr>
        <w:pStyle w:val="3"/>
      </w:pPr>
      <w:r>
        <w:t>по ул. Гужвина, 6 в Советском районе г. Астрахани»</w:t>
      </w:r>
    </w:p>
    <w:p w:rsidR="005F0967" w:rsidRDefault="005F0967" w:rsidP="005F0967">
      <w:pPr>
        <w:pStyle w:val="a3"/>
      </w:pPr>
      <w:proofErr w:type="gramStart"/>
      <w:r>
        <w:t xml:space="preserve">В связи с обращением </w:t>
      </w:r>
      <w:proofErr w:type="spellStart"/>
      <w:r>
        <w:t>Гихаева</w:t>
      </w:r>
      <w:proofErr w:type="spellEnd"/>
      <w:r>
        <w:t xml:space="preserve"> Д.У. от 08.02.2018 № 05-04-01-725, действующего за Конькова О.В. по доверенности, удостоверенной нотариусом города Астрахани Гончаровой Н.В., зарегистрированной в реестре за № 2-815 от 11.07.2017,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</w:t>
      </w:r>
      <w:bookmarkStart w:id="0" w:name="_GoBack"/>
      <w:bookmarkEnd w:id="0"/>
      <w:r>
        <w:t>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5F0967" w:rsidRDefault="005F0967" w:rsidP="005F0967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Гужвина, 6 в Советском районе г. Астрахани в отношении земельного участка площадью 227 кв. м (кадастровый номер 30:12:030597:5) - для индивидуального жилищного строительства, и расстояния от основного строения до границ земельного участка по ул. Гужвина, 4 - 2,5 м</w:t>
      </w:r>
      <w:proofErr w:type="gramEnd"/>
      <w:r>
        <w:t xml:space="preserve">, и расстояния от основного строения до границ земельного участка по ул. Гужвина, 8 - 1,2 м. </w:t>
      </w:r>
    </w:p>
    <w:p w:rsidR="005F0967" w:rsidRDefault="005F0967" w:rsidP="005F0967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F0967" w:rsidRDefault="005F0967" w:rsidP="005F0967">
      <w:pPr>
        <w:pStyle w:val="a3"/>
      </w:pPr>
      <w:r>
        <w:t>2.1. Организовать в период с 19.04.2018 по 03.05.2018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5F0967" w:rsidRDefault="005F0967" w:rsidP="005F0967">
      <w:pPr>
        <w:pStyle w:val="a3"/>
      </w:pPr>
      <w:r>
        <w:t>2.2. Организовать работы по подготовке и проведению публичных слушаний 03.05.2018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5F0967" w:rsidRDefault="005F0967" w:rsidP="005F0967">
      <w:pPr>
        <w:pStyle w:val="a3"/>
      </w:pPr>
      <w:r>
        <w:t>2.3. Подготовить протокол и заключение о результатах публичных слушаний.</w:t>
      </w:r>
    </w:p>
    <w:p w:rsidR="005F0967" w:rsidRDefault="005F0967" w:rsidP="005F0967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F0967" w:rsidRDefault="005F0967" w:rsidP="005F096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03.05.2018.</w:t>
      </w:r>
    </w:p>
    <w:p w:rsidR="005F0967" w:rsidRDefault="005F0967" w:rsidP="005F096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F0967" w:rsidRDefault="005F0967" w:rsidP="005F096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0967" w:rsidRDefault="005F0967" w:rsidP="005F096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F0967" w:rsidRDefault="005F0967" w:rsidP="005F096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5F0967" w:rsidRDefault="005F0967" w:rsidP="005F0967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EBE"/>
    <w:rsid w:val="00436FCA"/>
    <w:rsid w:val="005E4EBE"/>
    <w:rsid w:val="005F096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09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09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09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09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532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2018-04-19T06:09:00Z</dcterms:created>
  <dcterms:modified xsi:type="dcterms:W3CDTF">2018-04-19T07:10:00Z</dcterms:modified>
</cp:coreProperties>
</file>