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2D7" w:rsidRDefault="001E32D7" w:rsidP="001E32D7">
      <w:pPr>
        <w:pStyle w:val="3"/>
      </w:pPr>
      <w:r>
        <w:t>Администрация муниципального образования «Город Астрахань»</w:t>
      </w:r>
    </w:p>
    <w:p w:rsidR="001E32D7" w:rsidRDefault="001E32D7" w:rsidP="001E32D7">
      <w:pPr>
        <w:pStyle w:val="3"/>
      </w:pPr>
      <w:r>
        <w:t>РАСПОРЯЖЕНИЕ</w:t>
      </w:r>
    </w:p>
    <w:p w:rsidR="001E32D7" w:rsidRDefault="001E32D7" w:rsidP="001E32D7">
      <w:pPr>
        <w:pStyle w:val="3"/>
      </w:pPr>
      <w:r>
        <w:t>13 августа 2018 года № 3622-p</w:t>
      </w:r>
    </w:p>
    <w:p w:rsidR="001E32D7" w:rsidRDefault="001E32D7" w:rsidP="001E32D7">
      <w:pPr>
        <w:pStyle w:val="3"/>
      </w:pPr>
      <w:r>
        <w:t>«О предоставлении разрешения на у</w:t>
      </w:r>
      <w:r w:rsidR="00BC65B7">
        <w:t>словно разрешенный вид использо</w:t>
      </w:r>
      <w:r>
        <w:t>вания земельного участка по ул. Набережная Приволжского затона, 32б в Ки</w:t>
      </w:r>
      <w:bookmarkStart w:id="0" w:name="_GoBack"/>
      <w:bookmarkEnd w:id="0"/>
      <w:r>
        <w:t xml:space="preserve">ровском районе г. Астрахани - </w:t>
      </w:r>
    </w:p>
    <w:p w:rsidR="001E32D7" w:rsidRDefault="001E32D7" w:rsidP="001E32D7">
      <w:pPr>
        <w:pStyle w:val="3"/>
      </w:pPr>
      <w:r>
        <w:t>обслуживание автотранспорта (размещение гаража, блок 2, бокс 19)»</w:t>
      </w:r>
    </w:p>
    <w:p w:rsidR="001E32D7" w:rsidRDefault="001E32D7" w:rsidP="001E32D7">
      <w:pPr>
        <w:pStyle w:val="a3"/>
      </w:pPr>
      <w:proofErr w:type="gramStart"/>
      <w:r>
        <w:t>В связи с обращением Ахунова Я.У. от 10.04.2018 № 05-04-01-1921,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1E32D7" w:rsidRDefault="001E32D7" w:rsidP="001E32D7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30:12:010555:69) в гаражном потребительском кооперативе № 38 «Эллинг» по ул. Набережная Приволжского затона, 32б в Кировском районе г. Астрахани - обслуживание автотранспорта (размещение гаража, блок 2, бокс 19).</w:t>
      </w:r>
    </w:p>
    <w:p w:rsidR="001E32D7" w:rsidRDefault="001E32D7" w:rsidP="001E32D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E32D7" w:rsidRDefault="001E32D7" w:rsidP="001E32D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32D7" w:rsidRDefault="001E32D7" w:rsidP="001E32D7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1E32D7" w:rsidRDefault="001E32D7" w:rsidP="001E32D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32D7" w:rsidRDefault="001E32D7" w:rsidP="001E32D7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C86"/>
    <w:rsid w:val="001E32D7"/>
    <w:rsid w:val="005F2C86"/>
    <w:rsid w:val="00984FF0"/>
    <w:rsid w:val="00BC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2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32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2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32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2018-08-23T06:44:00Z</dcterms:created>
  <dcterms:modified xsi:type="dcterms:W3CDTF">2018-08-23T07:28:00Z</dcterms:modified>
</cp:coreProperties>
</file>