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6BE3" w:rsidRPr="002D0AA8" w:rsidRDefault="00886BE3" w:rsidP="00886BE3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2D0AA8">
        <w:rPr>
          <w:rFonts w:asciiTheme="majorHAnsi" w:hAnsiTheme="majorHAnsi"/>
          <w:b/>
          <w:sz w:val="20"/>
          <w:szCs w:val="20"/>
        </w:rPr>
        <w:t>дминистр</w:t>
      </w:r>
      <w:r>
        <w:rPr>
          <w:rFonts w:asciiTheme="majorHAnsi" w:hAnsiTheme="majorHAnsi"/>
          <w:b/>
          <w:sz w:val="20"/>
          <w:szCs w:val="20"/>
        </w:rPr>
        <w:t>ация муниципального образования «Город А</w:t>
      </w:r>
      <w:r w:rsidRPr="002D0AA8">
        <w:rPr>
          <w:rFonts w:asciiTheme="majorHAnsi" w:hAnsiTheme="majorHAnsi"/>
          <w:b/>
          <w:sz w:val="20"/>
          <w:szCs w:val="20"/>
        </w:rPr>
        <w:t>страхань»</w:t>
      </w:r>
    </w:p>
    <w:p w:rsidR="00886BE3" w:rsidRPr="002D0AA8" w:rsidRDefault="00886BE3" w:rsidP="00886BE3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2D0AA8">
        <w:rPr>
          <w:rFonts w:asciiTheme="majorHAnsi" w:hAnsiTheme="majorHAnsi"/>
          <w:b/>
          <w:sz w:val="20"/>
          <w:szCs w:val="20"/>
        </w:rPr>
        <w:t>РАСПОРЯЖЕНИЕ</w:t>
      </w:r>
    </w:p>
    <w:p w:rsidR="00886BE3" w:rsidRPr="002D0AA8" w:rsidRDefault="00886BE3" w:rsidP="00886BE3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13 июля 2018 года № 3058</w:t>
      </w:r>
      <w:r w:rsidRPr="002D0AA8">
        <w:rPr>
          <w:rFonts w:asciiTheme="majorHAnsi" w:hAnsiTheme="majorHAnsi"/>
          <w:b/>
          <w:sz w:val="20"/>
          <w:szCs w:val="20"/>
        </w:rPr>
        <w:t>-р</w:t>
      </w:r>
    </w:p>
    <w:p w:rsidR="00886BE3" w:rsidRDefault="00886BE3" w:rsidP="00886BE3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886BE3">
        <w:rPr>
          <w:rFonts w:asciiTheme="majorHAnsi" w:hAnsiTheme="majorHAnsi"/>
          <w:b/>
          <w:sz w:val="20"/>
          <w:szCs w:val="20"/>
        </w:rPr>
        <w:t>О временном ограничении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886BE3">
        <w:rPr>
          <w:rFonts w:asciiTheme="majorHAnsi" w:hAnsiTheme="majorHAnsi"/>
          <w:b/>
          <w:sz w:val="20"/>
          <w:szCs w:val="20"/>
        </w:rPr>
        <w:t>дорожного движения в связи с</w:t>
      </w:r>
      <w:r>
        <w:rPr>
          <w:rFonts w:asciiTheme="majorHAnsi" w:hAnsiTheme="majorHAnsi"/>
          <w:b/>
          <w:sz w:val="20"/>
          <w:szCs w:val="20"/>
        </w:rPr>
        <w:t xml:space="preserve"> </w:t>
      </w:r>
    </w:p>
    <w:p w:rsidR="00886BE3" w:rsidRPr="00886BE3" w:rsidRDefault="00886BE3" w:rsidP="00886BE3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886BE3">
        <w:rPr>
          <w:rFonts w:asciiTheme="majorHAnsi" w:hAnsiTheme="majorHAnsi"/>
          <w:b/>
          <w:sz w:val="20"/>
          <w:szCs w:val="20"/>
        </w:rPr>
        <w:t>производством работ по разбору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886BE3">
        <w:rPr>
          <w:rFonts w:asciiTheme="majorHAnsi" w:hAnsiTheme="majorHAnsi"/>
          <w:b/>
          <w:sz w:val="20"/>
          <w:szCs w:val="20"/>
        </w:rPr>
        <w:t>конструкций здания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886BE3" w:rsidRPr="00886BE3" w:rsidRDefault="00886BE3" w:rsidP="00886BE3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886BE3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производством работ по разбору конструкций здания:</w:t>
      </w:r>
    </w:p>
    <w:p w:rsidR="00886BE3" w:rsidRPr="00886BE3" w:rsidRDefault="00886BE3" w:rsidP="00886BE3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886BE3">
        <w:rPr>
          <w:rFonts w:ascii="Arial" w:hAnsi="Arial" w:cs="Arial"/>
          <w:sz w:val="18"/>
          <w:szCs w:val="18"/>
        </w:rPr>
        <w:t>1.</w:t>
      </w:r>
      <w:r w:rsidRPr="00886BE3">
        <w:rPr>
          <w:rFonts w:ascii="Arial" w:hAnsi="Arial" w:cs="Arial"/>
          <w:sz w:val="18"/>
          <w:szCs w:val="18"/>
        </w:rPr>
        <w:tab/>
        <w:t>Ввести временное ограничение дорожного движения с 21:00 14.07.2018 до 01:00 15.07.2018 по ул. 2-я Соликамская от ул. Новороссийской до ул. Индустриальной.</w:t>
      </w:r>
    </w:p>
    <w:p w:rsidR="00886BE3" w:rsidRPr="00886BE3" w:rsidRDefault="00886BE3" w:rsidP="00886BE3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886BE3">
        <w:rPr>
          <w:rFonts w:ascii="Arial" w:hAnsi="Arial" w:cs="Arial"/>
          <w:sz w:val="18"/>
          <w:szCs w:val="18"/>
        </w:rPr>
        <w:t>2.</w:t>
      </w:r>
      <w:r w:rsidRPr="00886BE3">
        <w:rPr>
          <w:rFonts w:ascii="Arial" w:hAnsi="Arial" w:cs="Arial"/>
          <w:sz w:val="18"/>
          <w:szCs w:val="18"/>
        </w:rPr>
        <w:tab/>
        <w:t>Утвердить прилагаемую схему расположения технических средств организации дорожного движения на время производства работ по разбору конструкций здания.</w:t>
      </w:r>
    </w:p>
    <w:p w:rsidR="00886BE3" w:rsidRPr="00886BE3" w:rsidRDefault="00886BE3" w:rsidP="00886BE3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886BE3">
        <w:rPr>
          <w:rFonts w:ascii="Arial" w:hAnsi="Arial" w:cs="Arial"/>
          <w:sz w:val="18"/>
          <w:szCs w:val="18"/>
        </w:rPr>
        <w:t>3.</w:t>
      </w:r>
      <w:r w:rsidRPr="00886BE3">
        <w:rPr>
          <w:rFonts w:ascii="Arial" w:hAnsi="Arial" w:cs="Arial"/>
          <w:sz w:val="18"/>
          <w:szCs w:val="18"/>
        </w:rPr>
        <w:tab/>
        <w:t>Управлению транспорта и пассажирских перевозок администрации муниципального образования «Город Астрахань» организовать движение транспортных средств, осуществляющих перевозки пассажиров и багажа на муниципальных маршрутах регулярных перевозок муниципального</w:t>
      </w:r>
      <w:r>
        <w:rPr>
          <w:rFonts w:ascii="Arial" w:hAnsi="Arial" w:cs="Arial"/>
          <w:sz w:val="18"/>
          <w:szCs w:val="18"/>
        </w:rPr>
        <w:t xml:space="preserve"> о</w:t>
      </w:r>
      <w:r w:rsidRPr="00886BE3">
        <w:rPr>
          <w:rFonts w:ascii="Arial" w:hAnsi="Arial" w:cs="Arial"/>
          <w:sz w:val="18"/>
          <w:szCs w:val="18"/>
        </w:rPr>
        <w:t>бразования «Город Астрахань» в соответствии с разработанными</w:t>
      </w:r>
      <w:r>
        <w:rPr>
          <w:rFonts w:ascii="Arial" w:hAnsi="Arial" w:cs="Arial"/>
          <w:sz w:val="18"/>
          <w:szCs w:val="18"/>
        </w:rPr>
        <w:t xml:space="preserve"> </w:t>
      </w:r>
      <w:r w:rsidRPr="00886BE3">
        <w:rPr>
          <w:rFonts w:ascii="Arial" w:hAnsi="Arial" w:cs="Arial"/>
          <w:sz w:val="18"/>
          <w:szCs w:val="18"/>
        </w:rPr>
        <w:t>маршрутами согласно приложению к настоящему распоряжению.</w:t>
      </w:r>
    </w:p>
    <w:p w:rsidR="00886BE3" w:rsidRPr="00886BE3" w:rsidRDefault="00886BE3" w:rsidP="00886BE3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886BE3">
        <w:rPr>
          <w:rFonts w:ascii="Arial" w:hAnsi="Arial" w:cs="Arial"/>
          <w:sz w:val="18"/>
          <w:szCs w:val="18"/>
        </w:rPr>
        <w:t>4.</w:t>
      </w:r>
      <w:r w:rsidRPr="00886BE3">
        <w:rPr>
          <w:rFonts w:ascii="Arial" w:hAnsi="Arial" w:cs="Arial"/>
          <w:sz w:val="18"/>
          <w:szCs w:val="18"/>
        </w:rPr>
        <w:tab/>
        <w:t>Управлению</w:t>
      </w:r>
      <w:r>
        <w:rPr>
          <w:rFonts w:ascii="Arial" w:hAnsi="Arial" w:cs="Arial"/>
          <w:sz w:val="18"/>
          <w:szCs w:val="18"/>
        </w:rPr>
        <w:t xml:space="preserve"> </w:t>
      </w:r>
      <w:r w:rsidRPr="00886BE3">
        <w:rPr>
          <w:rFonts w:ascii="Arial" w:hAnsi="Arial" w:cs="Arial"/>
          <w:sz w:val="18"/>
          <w:szCs w:val="18"/>
        </w:rPr>
        <w:t>информационной</w:t>
      </w:r>
      <w:r>
        <w:rPr>
          <w:rFonts w:ascii="Arial" w:hAnsi="Arial" w:cs="Arial"/>
          <w:sz w:val="18"/>
          <w:szCs w:val="18"/>
        </w:rPr>
        <w:t xml:space="preserve"> </w:t>
      </w:r>
      <w:r w:rsidRPr="00886BE3">
        <w:rPr>
          <w:rFonts w:ascii="Arial" w:hAnsi="Arial" w:cs="Arial"/>
          <w:sz w:val="18"/>
          <w:szCs w:val="18"/>
        </w:rPr>
        <w:t>политики</w:t>
      </w:r>
      <w:r>
        <w:rPr>
          <w:rFonts w:ascii="Arial" w:hAnsi="Arial" w:cs="Arial"/>
          <w:sz w:val="18"/>
          <w:szCs w:val="18"/>
        </w:rPr>
        <w:t xml:space="preserve"> </w:t>
      </w:r>
      <w:r w:rsidRPr="00886BE3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886BE3">
        <w:rPr>
          <w:rFonts w:ascii="Arial" w:hAnsi="Arial" w:cs="Arial"/>
          <w:sz w:val="18"/>
          <w:szCs w:val="18"/>
        </w:rPr>
        <w:t>муниципального образования «Город Астрахань» разместить настоящее</w:t>
      </w:r>
      <w:r>
        <w:rPr>
          <w:rFonts w:ascii="Arial" w:hAnsi="Arial" w:cs="Arial"/>
          <w:sz w:val="18"/>
          <w:szCs w:val="18"/>
        </w:rPr>
        <w:t xml:space="preserve"> </w:t>
      </w:r>
      <w:r w:rsidRPr="00886BE3">
        <w:rPr>
          <w:rFonts w:ascii="Arial" w:hAnsi="Arial" w:cs="Arial"/>
          <w:sz w:val="18"/>
          <w:szCs w:val="18"/>
        </w:rPr>
        <w:t>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984FF0" w:rsidRDefault="00886BE3" w:rsidP="00886BE3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886BE3">
        <w:rPr>
          <w:rFonts w:ascii="Arial" w:hAnsi="Arial" w:cs="Arial"/>
          <w:sz w:val="18"/>
          <w:szCs w:val="18"/>
        </w:rPr>
        <w:t>5. Контроль за исполнением настоящего распоряжения администрации города возложить на начальника управления по коммунальному хозяйству и благоустройству администрации муниципально</w:t>
      </w:r>
      <w:r>
        <w:rPr>
          <w:rFonts w:ascii="Arial" w:hAnsi="Arial" w:cs="Arial"/>
          <w:sz w:val="18"/>
          <w:szCs w:val="18"/>
        </w:rPr>
        <w:t>го образования «Г</w:t>
      </w:r>
      <w:r w:rsidRPr="00886BE3">
        <w:rPr>
          <w:rFonts w:ascii="Arial" w:hAnsi="Arial" w:cs="Arial"/>
          <w:sz w:val="18"/>
          <w:szCs w:val="18"/>
        </w:rPr>
        <w:t>ород Астрахань».</w:t>
      </w:r>
    </w:p>
    <w:p w:rsidR="00886BE3" w:rsidRDefault="00886BE3" w:rsidP="00886BE3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886BE3">
        <w:rPr>
          <w:rFonts w:ascii="Arial" w:hAnsi="Arial" w:cs="Arial"/>
          <w:b/>
          <w:sz w:val="18"/>
          <w:szCs w:val="18"/>
        </w:rPr>
        <w:t xml:space="preserve">И.о. главы администрации </w:t>
      </w:r>
      <w:proofErr w:type="spellStart"/>
      <w:r w:rsidRPr="00886BE3">
        <w:rPr>
          <w:rFonts w:ascii="Arial" w:hAnsi="Arial" w:cs="Arial"/>
          <w:b/>
          <w:sz w:val="18"/>
          <w:szCs w:val="18"/>
        </w:rPr>
        <w:t>С.Б.Агабеков</w:t>
      </w:r>
      <w:proofErr w:type="spellEnd"/>
    </w:p>
    <w:p w:rsidR="00B6288F" w:rsidRPr="00886BE3" w:rsidRDefault="00B6288F" w:rsidP="00886BE3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bookmarkStart w:id="0" w:name="_GoBack"/>
      <w:r>
        <w:rPr>
          <w:rFonts w:ascii="Arial" w:hAnsi="Arial" w:cs="Arial"/>
          <w:b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543550" cy="7991771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7070" cy="79968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B6288F" w:rsidRPr="00886B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3BBD"/>
    <w:rsid w:val="000B3BBD"/>
    <w:rsid w:val="004D2308"/>
    <w:rsid w:val="00886BE3"/>
    <w:rsid w:val="00984FF0"/>
    <w:rsid w:val="00B62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0EFE9E1-CD54-4A0B-AA59-6336E178D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86BE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354</Words>
  <Characters>2021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Светлана Карцева</cp:lastModifiedBy>
  <cp:revision>3</cp:revision>
  <dcterms:created xsi:type="dcterms:W3CDTF">2018-07-13T13:56:00Z</dcterms:created>
  <dcterms:modified xsi:type="dcterms:W3CDTF">2018-07-13T14:05:00Z</dcterms:modified>
</cp:coreProperties>
</file>