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D6C" w:rsidRDefault="00577021" w:rsidP="006E0D6C">
      <w:pPr>
        <w:pStyle w:val="32"/>
      </w:pPr>
      <w:r>
        <w:t>А</w:t>
      </w:r>
      <w:r w:rsidR="006E0D6C">
        <w:t>дминистрация муниципального образования «Город Астрахань»</w:t>
      </w:r>
    </w:p>
    <w:p w:rsidR="006E0D6C" w:rsidRPr="006E0D6C" w:rsidRDefault="00577021" w:rsidP="006E0D6C">
      <w:pPr>
        <w:pStyle w:val="32"/>
      </w:pPr>
      <w:r w:rsidRPr="006E0D6C">
        <w:rPr>
          <w:bCs w:val="0"/>
        </w:rPr>
        <w:t>РАСПОРЯЖЕНИЕ</w:t>
      </w:r>
    </w:p>
    <w:p w:rsidR="006E0D6C" w:rsidRDefault="00577021" w:rsidP="006E0D6C">
      <w:pPr>
        <w:pStyle w:val="a7"/>
        <w:jc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fldChar w:fldCharType="begin"/>
      </w: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instrText xml:space="preserve"> TOC \o "1-5" \h \z </w:instrText>
      </w: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fldChar w:fldCharType="separate"/>
      </w:r>
      <w:r w:rsidR="006E0D6C"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14 июня 2017 года № </w:t>
      </w: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662-р</w:t>
      </w:r>
    </w:p>
    <w:p w:rsidR="004E1B93" w:rsidRDefault="006E0D6C" w:rsidP="006E0D6C">
      <w:pPr>
        <w:pStyle w:val="a7"/>
        <w:jc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"О согласовании проведения </w:t>
      </w:r>
      <w:r w:rsidR="00577021"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пикета Дьяконову Илье</w:t>
      </w:r>
      <w:r w:rsidR="00577021"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fldChar w:fldCharType="end"/>
      </w: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="00577021"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Николаевичу</w:t>
      </w:r>
      <w:r w:rsidRPr="006E0D6C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6E0D6C" w:rsidRPr="006E0D6C" w:rsidRDefault="006E0D6C" w:rsidP="006E0D6C">
      <w:pPr>
        <w:pStyle w:val="a7"/>
        <w:jc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</w:p>
    <w:p w:rsidR="004E1B93" w:rsidRPr="006E0D6C" w:rsidRDefault="00577021" w:rsidP="006E0D6C">
      <w:pPr>
        <w:pStyle w:val="a7"/>
        <w:tabs>
          <w:tab w:val="left" w:pos="567"/>
        </w:tabs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</w:t>
      </w:r>
      <w:r w:rsidRPr="006E0D6C">
        <w:rPr>
          <w:rFonts w:ascii="Arial" w:hAnsi="Arial" w:cs="Arial"/>
          <w:sz w:val="18"/>
          <w:szCs w:val="18"/>
        </w:rPr>
        <w:t>митингах, демонстрациях, шествиях и пикетированиях», Законом Астраханской области «Об отдельных вопросах правового регулирования проведения публичньгх мероприятий на территории Астраханской области», распоряжением администрации муниципального образования «</w:t>
      </w:r>
      <w:r w:rsidRPr="006E0D6C">
        <w:rPr>
          <w:rFonts w:ascii="Arial" w:hAnsi="Arial" w:cs="Arial"/>
          <w:sz w:val="18"/>
          <w:szCs w:val="18"/>
        </w:rPr>
        <w:t>Город Астра</w:t>
      </w:r>
      <w:bookmarkStart w:id="0" w:name="_GoBack"/>
      <w:bookmarkEnd w:id="0"/>
      <w:r w:rsidRPr="006E0D6C">
        <w:rPr>
          <w:rFonts w:ascii="Arial" w:hAnsi="Arial" w:cs="Arial"/>
          <w:sz w:val="18"/>
          <w:szCs w:val="18"/>
        </w:rPr>
        <w:t>хань» от 27.06.2016 №</w:t>
      </w:r>
      <w:r w:rsidRPr="006E0D6C">
        <w:rPr>
          <w:rFonts w:ascii="Arial" w:hAnsi="Arial" w:cs="Arial"/>
          <w:sz w:val="18"/>
          <w:szCs w:val="18"/>
        </w:rPr>
        <w:tab/>
        <w:t>770-р «О реализации мероприятий, направленных на обеспечение</w:t>
      </w:r>
    </w:p>
    <w:p w:rsidR="004E1B93" w:rsidRPr="006E0D6C" w:rsidRDefault="00577021" w:rsidP="006E0D6C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</w:t>
      </w:r>
      <w:r w:rsidRPr="006E0D6C">
        <w:rPr>
          <w:rFonts w:ascii="Arial" w:hAnsi="Arial" w:cs="Arial"/>
          <w:sz w:val="18"/>
          <w:szCs w:val="18"/>
        </w:rPr>
        <w:t xml:space="preserve"> «Город Астрахань» от 01.11.2016 № 1566-р, согласно уведомлению Дьяконова Ильи Николаевича о проведении пикета, зарегистрированному от 09.06.2017 за № 05/17-3307-0-0.</w:t>
      </w:r>
    </w:p>
    <w:p w:rsidR="004E1B93" w:rsidRPr="006E0D6C" w:rsidRDefault="00577021" w:rsidP="006E0D6C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1. Согласовать проведение пикета 15 июня 2017 года, с 16.30 до 18.30 часов, по адресу: г.</w:t>
      </w:r>
      <w:r w:rsidRPr="006E0D6C">
        <w:rPr>
          <w:rFonts w:ascii="Arial" w:hAnsi="Arial" w:cs="Arial"/>
          <w:sz w:val="18"/>
          <w:szCs w:val="18"/>
        </w:rPr>
        <w:t xml:space="preserve"> Астрахань, территория ограниченная ул. Чернышевского, Кирова, Советской и зданием по адресу: улица Советская/Чернышевского, д. 8/7 (сквер им. С.М. Кирова), у выхода из сквера, со стороны перекрестка ул. Кирова/Советская, с количеством участников до 10 чел</w:t>
      </w:r>
      <w:r w:rsidRPr="006E0D6C">
        <w:rPr>
          <w:rFonts w:ascii="Arial" w:hAnsi="Arial" w:cs="Arial"/>
          <w:sz w:val="18"/>
          <w:szCs w:val="18"/>
        </w:rPr>
        <w:t>овек.</w:t>
      </w:r>
    </w:p>
    <w:p w:rsidR="004E1B93" w:rsidRPr="006E0D6C" w:rsidRDefault="00577021" w:rsidP="006E0D6C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Цели публичного мероприятия: «В поддержку регистрации Алексея Навального в качестве кандидата в Президенты РФ».</w:t>
      </w:r>
    </w:p>
    <w:p w:rsidR="004E1B93" w:rsidRPr="006E0D6C" w:rsidRDefault="00577021" w:rsidP="006E0D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 xml:space="preserve">Ответственность за проведение пикета возложить на Дьяконова Илью Николаевича, проживающего по адресу: г. Астрахань, ул. Красная </w:t>
      </w:r>
      <w:r w:rsidRPr="006E0D6C">
        <w:rPr>
          <w:rFonts w:ascii="Arial" w:hAnsi="Arial" w:cs="Arial"/>
          <w:sz w:val="18"/>
          <w:szCs w:val="18"/>
        </w:rPr>
        <w:t>Набережная, 78, кв. 5, тел.: 89170860352.</w:t>
      </w:r>
    </w:p>
    <w:p w:rsidR="004E1B93" w:rsidRPr="006E0D6C" w:rsidRDefault="00577021" w:rsidP="006E0D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4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пикета обеспечить охрану общественного порядка и провести работу, направленную на антитеррористическую безопасность.</w:t>
      </w:r>
    </w:p>
    <w:p w:rsidR="004E1B93" w:rsidRPr="006E0D6C" w:rsidRDefault="00577021" w:rsidP="006E0D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99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На</w:t>
      </w:r>
      <w:r w:rsidRPr="006E0D6C">
        <w:rPr>
          <w:rFonts w:ascii="Arial" w:hAnsi="Arial" w:cs="Arial"/>
          <w:sz w:val="18"/>
          <w:szCs w:val="18"/>
        </w:rPr>
        <w:t>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правоохранительными органами, воинскими подразделениями и казачеством управления по с</w:t>
      </w:r>
      <w:r w:rsidRPr="006E0D6C">
        <w:rPr>
          <w:rFonts w:ascii="Arial" w:hAnsi="Arial" w:cs="Arial"/>
          <w:sz w:val="18"/>
          <w:szCs w:val="18"/>
        </w:rPr>
        <w:t>вязям с</w:t>
      </w:r>
      <w:r w:rsidR="006E0D6C" w:rsidRPr="006E0D6C">
        <w:rPr>
          <w:rFonts w:ascii="Arial" w:hAnsi="Arial" w:cs="Arial"/>
          <w:sz w:val="18"/>
          <w:szCs w:val="18"/>
        </w:rPr>
        <w:t xml:space="preserve"> </w:t>
      </w:r>
      <w:r w:rsidRPr="006E0D6C">
        <w:rPr>
          <w:rFonts w:ascii="Arial" w:hAnsi="Arial" w:cs="Arial"/>
          <w:sz w:val="18"/>
          <w:szCs w:val="18"/>
        </w:rPr>
        <w:t>общественностью администрации муниципального образования «Город Астрахань» Микунова А.А.</w:t>
      </w:r>
    </w:p>
    <w:p w:rsidR="004E1B93" w:rsidRPr="006E0D6C" w:rsidRDefault="00577021" w:rsidP="006E0D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0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E0D6C">
        <w:rPr>
          <w:rFonts w:ascii="Arial" w:hAnsi="Arial" w:cs="Arial"/>
          <w:sz w:val="18"/>
          <w:szCs w:val="18"/>
        </w:rPr>
        <w:t>Предупредить организатора пикета об обязанности соблюдения законодательства Российской Федерации о порядке проведения публичного мероприятия и ответственности</w:t>
      </w:r>
      <w:r w:rsidRPr="006E0D6C">
        <w:rPr>
          <w:rFonts w:ascii="Arial" w:hAnsi="Arial" w:cs="Arial"/>
          <w:sz w:val="18"/>
          <w:szCs w:val="18"/>
        </w:rPr>
        <w:t xml:space="preserve"> за его нарушение.</w:t>
      </w:r>
    </w:p>
    <w:p w:rsidR="004E1B93" w:rsidRPr="006E0D6C" w:rsidRDefault="00577021" w:rsidP="006E0D6C">
      <w:pPr>
        <w:pStyle w:val="1"/>
        <w:shd w:val="clear" w:color="auto" w:fill="auto"/>
        <w:tabs>
          <w:tab w:val="left" w:pos="567"/>
          <w:tab w:val="right" w:pos="5090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E0D6C">
        <w:rPr>
          <w:rFonts w:ascii="Arial" w:hAnsi="Arial" w:cs="Arial"/>
          <w:b/>
          <w:sz w:val="18"/>
          <w:szCs w:val="18"/>
        </w:rPr>
        <w:t>Начальник управления</w:t>
      </w:r>
      <w:r w:rsidR="006E0D6C" w:rsidRPr="006E0D6C">
        <w:rPr>
          <w:rFonts w:ascii="Arial" w:hAnsi="Arial" w:cs="Arial"/>
          <w:b/>
          <w:sz w:val="18"/>
          <w:szCs w:val="18"/>
        </w:rPr>
        <w:t xml:space="preserve"> по связям с общественностью И.В. </w:t>
      </w:r>
      <w:r w:rsidRPr="006E0D6C">
        <w:rPr>
          <w:rFonts w:ascii="Arial" w:hAnsi="Arial" w:cs="Arial"/>
          <w:b/>
          <w:sz w:val="18"/>
          <w:szCs w:val="18"/>
        </w:rPr>
        <w:t>Иванова</w:t>
      </w:r>
    </w:p>
    <w:sectPr w:rsidR="004E1B93" w:rsidRPr="006E0D6C" w:rsidSect="006E0D6C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021" w:rsidRDefault="00577021">
      <w:r>
        <w:separator/>
      </w:r>
    </w:p>
  </w:endnote>
  <w:endnote w:type="continuationSeparator" w:id="0">
    <w:p w:rsidR="00577021" w:rsidRDefault="00577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021" w:rsidRDefault="00577021"/>
  </w:footnote>
  <w:footnote w:type="continuationSeparator" w:id="0">
    <w:p w:rsidR="00577021" w:rsidRDefault="005770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0415E4"/>
    <w:multiLevelType w:val="multilevel"/>
    <w:tmpl w:val="1DEE9C56"/>
    <w:lvl w:ilvl="0">
      <w:start w:val="2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B93"/>
    <w:rsid w:val="004E1B93"/>
    <w:rsid w:val="00577021"/>
    <w:rsid w:val="006E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626B1B-AC77-4F80-9152-6228A1418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5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Не 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21">
    <w:name w:val="Оглавление (2)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0">
    <w:name w:val="Оглавление (3)_"/>
    <w:basedOn w:val="a0"/>
    <w:link w:val="3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Sylfaen10pt">
    <w:name w:val="Оглавление (3) + Sylfaen;10 pt"/>
    <w:basedOn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главление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pt">
    <w:name w:val="Оглавление + Интервал 2 pt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7"/>
      <w:szCs w:val="27"/>
      <w:u w:val="none"/>
      <w:lang w:val="ru-RU"/>
    </w:rPr>
  </w:style>
  <w:style w:type="character" w:customStyle="1" w:styleId="a6">
    <w:name w:val="Основной текст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5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before="300" w:line="0" w:lineRule="atLeast"/>
      <w:ind w:firstLine="520"/>
      <w:jc w:val="both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1">
    <w:name w:val="Оглавление (3)"/>
    <w:basedOn w:val="a"/>
    <w:link w:val="30"/>
    <w:pPr>
      <w:shd w:val="clear" w:color="auto" w:fill="FFFFFF"/>
      <w:spacing w:after="78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before="780" w:line="322" w:lineRule="exact"/>
      <w:ind w:firstLine="520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after="540" w:line="322" w:lineRule="exact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32">
    <w:name w:val="основной текст3"/>
    <w:basedOn w:val="a"/>
    <w:uiPriority w:val="99"/>
    <w:rsid w:val="006E0D6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7">
    <w:name w:val="No Spacing"/>
    <w:uiPriority w:val="1"/>
    <w:qFormat/>
    <w:rsid w:val="006E0D6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2017-06-14T08:17:00Z</dcterms:created>
  <dcterms:modified xsi:type="dcterms:W3CDTF">2017-06-14T08:20:00Z</dcterms:modified>
</cp:coreProperties>
</file>