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7A5A" w:rsidRDefault="00367A5A" w:rsidP="00367A5A">
      <w:pPr>
        <w:pStyle w:val="3"/>
      </w:pPr>
      <w:r>
        <w:t>Глава муниципального образования «Город Астрахань»</w:t>
      </w:r>
    </w:p>
    <w:p w:rsidR="00367A5A" w:rsidRDefault="00367A5A" w:rsidP="00367A5A">
      <w:pPr>
        <w:pStyle w:val="3"/>
      </w:pPr>
      <w:r>
        <w:t>РАСПОРЯЖЕНИЕ</w:t>
      </w:r>
      <w:bookmarkStart w:id="0" w:name="_GoBack"/>
      <w:bookmarkEnd w:id="0"/>
    </w:p>
    <w:p w:rsidR="00367A5A" w:rsidRDefault="00367A5A" w:rsidP="00367A5A">
      <w:pPr>
        <w:pStyle w:val="3"/>
      </w:pPr>
      <w:r>
        <w:t>14 июня 2017 года № 79-р-мо</w:t>
      </w:r>
    </w:p>
    <w:p w:rsidR="00367A5A" w:rsidRDefault="00367A5A" w:rsidP="00367A5A">
      <w:pPr>
        <w:pStyle w:val="3"/>
      </w:pPr>
      <w:r>
        <w:t xml:space="preserve">«О проведении публичных слушаний по вопросу предоставления </w:t>
      </w:r>
    </w:p>
    <w:p w:rsidR="00367A5A" w:rsidRDefault="00367A5A" w:rsidP="00367A5A">
      <w:pPr>
        <w:pStyle w:val="3"/>
      </w:pPr>
      <w:r>
        <w:t xml:space="preserve">разрешения на отклонение от предельных параметров </w:t>
      </w:r>
    </w:p>
    <w:p w:rsidR="00367A5A" w:rsidRDefault="00367A5A" w:rsidP="00367A5A">
      <w:pPr>
        <w:pStyle w:val="3"/>
      </w:pPr>
      <w:r>
        <w:t xml:space="preserve">разрешенного строительства, реконструкции объекта капитального </w:t>
      </w:r>
    </w:p>
    <w:p w:rsidR="00367A5A" w:rsidRDefault="00367A5A" w:rsidP="00367A5A">
      <w:pPr>
        <w:pStyle w:val="3"/>
      </w:pPr>
      <w:r>
        <w:t xml:space="preserve">строительства по ул. 2-я Минская, 13 в </w:t>
      </w:r>
      <w:proofErr w:type="spellStart"/>
      <w:r>
        <w:t>Трусовском</w:t>
      </w:r>
      <w:proofErr w:type="spellEnd"/>
      <w:r>
        <w:t xml:space="preserve"> районе г. Астрахани»</w:t>
      </w:r>
    </w:p>
    <w:p w:rsidR="00367A5A" w:rsidRDefault="00367A5A" w:rsidP="00367A5A">
      <w:pPr>
        <w:pStyle w:val="a4"/>
      </w:pPr>
      <w:r>
        <w:t xml:space="preserve">В связи с обращением </w:t>
      </w:r>
      <w:proofErr w:type="spellStart"/>
      <w:r>
        <w:t>Солкиной</w:t>
      </w:r>
      <w:proofErr w:type="spellEnd"/>
      <w:r>
        <w:t xml:space="preserve"> А.И. от 21.04.2017 № 05-04-01-2019,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29.06.2006 № 103 «Об утверждении Положения о публичных слушаниях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16.05.2017, в целях соблюдения права человека на благоприятные условия жизнедеятельности, прав и законных интересов правообладателей земельных участков и объектов капитального строительства:</w:t>
      </w:r>
    </w:p>
    <w:p w:rsidR="00367A5A" w:rsidRDefault="00367A5A" w:rsidP="00367A5A">
      <w:pPr>
        <w:pStyle w:val="a4"/>
      </w:pPr>
      <w:r>
        <w:t xml:space="preserve">1. Провести публичные слушания 29.06.2017 в 10.00 в управлении по строительству, архитектуре и градостроительству администрации муниципального образования «Город Астрахань» по адресу: ул. Советская, 8, 2 этаж по вопросу предоставления разрешения на отклонение от предельных параметров разрешенного строительства, реконструкции объекта капитального строительства по ул. 2-я Минская, 13 в </w:t>
      </w:r>
      <w:proofErr w:type="spellStart"/>
      <w:r>
        <w:t>Трусовском</w:t>
      </w:r>
      <w:proofErr w:type="spellEnd"/>
      <w:r>
        <w:t xml:space="preserve"> районе г. Астрахани в отношении земельного участка (кадастровый номер 30:12:041321:1), площадь которого 352 кв. м, что меньше установленной градостроительным регламентом минимальной площади участка для индивидуального жилищного строительства - 400 кв. м. </w:t>
      </w:r>
    </w:p>
    <w:p w:rsidR="00367A5A" w:rsidRDefault="00367A5A" w:rsidP="00367A5A">
      <w:pPr>
        <w:pStyle w:val="a4"/>
      </w:pPr>
      <w:r>
        <w:t>2. Администрации муниципального образования «Город Астрахань» в лице управления по строительству, архитектуре и градостроительству администрации муниципального образования «Город Астрахань» по вопросу, указанному в п. 1 настоящего распоряжения главы муниципального образования «Город Астрахань»:</w:t>
      </w:r>
    </w:p>
    <w:p w:rsidR="00367A5A" w:rsidRDefault="00367A5A" w:rsidP="00367A5A">
      <w:pPr>
        <w:pStyle w:val="a4"/>
      </w:pPr>
      <w:r>
        <w:t>2.1. Организовать в период с 22.06.2017 по 29.06.2017 экспозицию демонстрационных материалов по адресу: ул. Советская, 8, 2 этаж и разместить их на официальном сайте администрации муниципального образования «Город Астрахань».</w:t>
      </w:r>
    </w:p>
    <w:p w:rsidR="00367A5A" w:rsidRDefault="00367A5A" w:rsidP="00367A5A">
      <w:pPr>
        <w:pStyle w:val="a4"/>
      </w:pPr>
      <w:r>
        <w:t>2.2. Организовать работы по подготовке и проведению публичных слушаний.</w:t>
      </w:r>
    </w:p>
    <w:p w:rsidR="00367A5A" w:rsidRDefault="00367A5A" w:rsidP="00367A5A">
      <w:pPr>
        <w:pStyle w:val="a4"/>
      </w:pPr>
      <w:r>
        <w:t>2.3. Подготовить протокол и заключение о результатах публичных слушаний.</w:t>
      </w:r>
    </w:p>
    <w:p w:rsidR="00367A5A" w:rsidRDefault="00367A5A" w:rsidP="00367A5A">
      <w:pPr>
        <w:pStyle w:val="a4"/>
      </w:pPr>
      <w:r>
        <w:t>2.4. Обеспечить опубликование в средствах массовой информации заключения о результатах публичных слушаний в семидневный срок со дня их проведения.</w:t>
      </w:r>
    </w:p>
    <w:p w:rsidR="00367A5A" w:rsidRDefault="00367A5A" w:rsidP="00367A5A">
      <w:pPr>
        <w:pStyle w:val="a4"/>
      </w:pPr>
      <w:r>
        <w:t>3. Предложения и замечания по вопросу, указанному в п. 1 настоящего распоряжения главы муниципального образования «Город Астрахань», направлять в управление по строительству, архитектуре и градостроительству администрации муниципального образования «Город Астрахань» по адресу: г. Астрахань, ул. Советская, 8 до 29.06.2017.</w:t>
      </w:r>
    </w:p>
    <w:p w:rsidR="00367A5A" w:rsidRDefault="00367A5A" w:rsidP="00367A5A">
      <w:pPr>
        <w:pStyle w:val="a4"/>
      </w:pPr>
      <w:r>
        <w:t>4. Администрации муниципального образования «Город Астрахань» в лице управления информационной политики администрации муниципального образования «Город Астрахань»:</w:t>
      </w:r>
    </w:p>
    <w:p w:rsidR="00367A5A" w:rsidRDefault="00367A5A" w:rsidP="00367A5A">
      <w:pPr>
        <w:pStyle w:val="a4"/>
      </w:pPr>
      <w:r>
        <w:t>4.1. Разместить настоящее распоряжение главы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367A5A" w:rsidRDefault="00367A5A" w:rsidP="00367A5A">
      <w:pPr>
        <w:pStyle w:val="a4"/>
      </w:pPr>
      <w:r>
        <w:t>4.2. Опубликовать настоящее распоряжение главы муниципального образования «Город Астрахань» в средствах массовой информации.</w:t>
      </w:r>
    </w:p>
    <w:p w:rsidR="00367A5A" w:rsidRDefault="00367A5A" w:rsidP="00367A5A">
      <w:pPr>
        <w:pStyle w:val="a4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 Астрахань»</w:t>
      </w:r>
    </w:p>
    <w:p w:rsidR="00367A5A" w:rsidRDefault="00367A5A" w:rsidP="00367A5A">
      <w:pPr>
        <w:pStyle w:val="a4"/>
        <w:jc w:val="right"/>
      </w:pPr>
      <w:r>
        <w:rPr>
          <w:b/>
          <w:bCs/>
        </w:rPr>
        <w:t>А.В. ГУБАНОВА</w:t>
      </w:r>
    </w:p>
    <w:p w:rsidR="00256CA3" w:rsidRDefault="00256CA3"/>
    <w:sectPr w:rsidR="00256CA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7A5A"/>
    <w:rsid w:val="00256CA3"/>
    <w:rsid w:val="00367A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9392753-0BC8-4621-97C9-182D7C993C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первая строка"/>
    <w:basedOn w:val="a"/>
    <w:uiPriority w:val="99"/>
    <w:rsid w:val="00367A5A"/>
    <w:pPr>
      <w:autoSpaceDE w:val="0"/>
      <w:autoSpaceDN w:val="0"/>
      <w:adjustRightInd w:val="0"/>
      <w:spacing w:after="0" w:line="170" w:lineRule="atLeast"/>
      <w:ind w:firstLine="227"/>
      <w:jc w:val="both"/>
      <w:textAlignment w:val="center"/>
    </w:pPr>
    <w:rPr>
      <w:rFonts w:ascii="Cambria" w:eastAsia="Times New Roman" w:hAnsi="Cambria" w:cs="Cambria"/>
      <w:i/>
      <w:iCs/>
      <w:color w:val="000000"/>
      <w:spacing w:val="3"/>
      <w:w w:val="90"/>
      <w:sz w:val="17"/>
      <w:szCs w:val="17"/>
    </w:rPr>
  </w:style>
  <w:style w:type="paragraph" w:customStyle="1" w:styleId="3">
    <w:name w:val="основной текст3"/>
    <w:basedOn w:val="a"/>
    <w:uiPriority w:val="99"/>
    <w:rsid w:val="00367A5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4">
    <w:name w:val="основной текст"/>
    <w:basedOn w:val="a"/>
    <w:uiPriority w:val="99"/>
    <w:rsid w:val="00367A5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516</Words>
  <Characters>2946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2017-06-22T04:48:00Z</dcterms:created>
  <dcterms:modified xsi:type="dcterms:W3CDTF">2017-06-22T04:48:00Z</dcterms:modified>
</cp:coreProperties>
</file>