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5E" w:rsidRDefault="0061725E" w:rsidP="0061725E">
      <w:pPr>
        <w:pStyle w:val="3"/>
      </w:pPr>
      <w:r>
        <w:t>Администрация муниципального образования «Город Астрахань»</w:t>
      </w:r>
    </w:p>
    <w:p w:rsidR="0061725E" w:rsidRDefault="0061725E" w:rsidP="0061725E">
      <w:pPr>
        <w:pStyle w:val="3"/>
      </w:pPr>
      <w:r>
        <w:t>РАСПОРЯЖЕНИЕ</w:t>
      </w:r>
    </w:p>
    <w:p w:rsidR="0061725E" w:rsidRDefault="0061725E" w:rsidP="0061725E">
      <w:pPr>
        <w:pStyle w:val="3"/>
      </w:pPr>
      <w:r>
        <w:t>14 сентября 2018 года № 4135-р</w:t>
      </w:r>
    </w:p>
    <w:p w:rsidR="0061725E" w:rsidRDefault="0061725E" w:rsidP="0061725E">
      <w:pPr>
        <w:pStyle w:val="3"/>
      </w:pPr>
      <w:r>
        <w:t xml:space="preserve">«О предоставлении разрешения на условно разрешенный вид </w:t>
      </w:r>
    </w:p>
    <w:p w:rsidR="0061725E" w:rsidRDefault="0061725E" w:rsidP="0061725E">
      <w:pPr>
        <w:pStyle w:val="3"/>
      </w:pPr>
      <w:proofErr w:type="gramStart"/>
      <w:r>
        <w:t>исполь­зования</w:t>
      </w:r>
      <w:proofErr w:type="gramEnd"/>
      <w:r>
        <w:t xml:space="preserve"> земельного участка или объекта капитального</w:t>
      </w:r>
    </w:p>
    <w:p w:rsidR="0061725E" w:rsidRDefault="0061725E" w:rsidP="0061725E">
      <w:pPr>
        <w:pStyle w:val="3"/>
      </w:pPr>
      <w:r>
        <w:t xml:space="preserve"> строительства по ул. Украинской, 3 </w:t>
      </w:r>
      <w:bookmarkStart w:id="0" w:name="_GoBack"/>
      <w:bookmarkEnd w:id="0"/>
      <w:r>
        <w:t>в Ленинском районе г. Астрахани - склад»</w:t>
      </w:r>
    </w:p>
    <w:p w:rsidR="0061725E" w:rsidRDefault="0061725E" w:rsidP="0061725E">
      <w:pPr>
        <w:pStyle w:val="a3"/>
      </w:pPr>
      <w:proofErr w:type="gramStart"/>
      <w:r>
        <w:t>В связи с обращением ООО «Вектор» от 04.07.2018 № 03-04-01-5429,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</w:t>
      </w:r>
      <w:proofErr w:type="gramEnd"/>
      <w:r>
        <w:t xml:space="preserve">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22.08.2018:</w:t>
      </w:r>
    </w:p>
    <w:p w:rsidR="0061725E" w:rsidRDefault="0061725E" w:rsidP="0061725E">
      <w:pPr>
        <w:pStyle w:val="a3"/>
      </w:pPr>
      <w:r>
        <w:t xml:space="preserve">1. Предоставить разрешение на условно разрешенный вид использования земельного участка площадью 359 кв. м (кадастровый номер 30:12:020949:35) или объекта капитального строительства (литер Г) (кадастровый номер 30:12:020949:1677) по ул. Украинской, 3 в Ленинском районе г. Астрахани - склад. </w:t>
      </w:r>
    </w:p>
    <w:p w:rsidR="0061725E" w:rsidRDefault="0061725E" w:rsidP="0061725E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61725E" w:rsidRDefault="0061725E" w:rsidP="0061725E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61725E" w:rsidRDefault="0061725E" w:rsidP="0061725E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61725E" w:rsidRDefault="0061725E" w:rsidP="0061725E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61725E" w:rsidRDefault="0061725E" w:rsidP="0061725E">
      <w:pPr>
        <w:pStyle w:val="a3"/>
        <w:jc w:val="right"/>
      </w:pPr>
      <w:r>
        <w:rPr>
          <w:b/>
          <w:bCs/>
        </w:rPr>
        <w:t xml:space="preserve">Глава администрации О.А. </w:t>
      </w:r>
      <w:r>
        <w:rPr>
          <w:b/>
          <w:bCs/>
          <w:caps/>
        </w:rPr>
        <w:t>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A7"/>
    <w:rsid w:val="0061725E"/>
    <w:rsid w:val="00984FF0"/>
    <w:rsid w:val="00A93053"/>
    <w:rsid w:val="00C5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1725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1725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1725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1725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2018-09-20T05:38:00Z</dcterms:created>
  <dcterms:modified xsi:type="dcterms:W3CDTF">2018-09-20T10:50:00Z</dcterms:modified>
</cp:coreProperties>
</file>