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8A7" w:rsidRDefault="00F428A7" w:rsidP="00F428A7">
      <w:pPr>
        <w:pStyle w:val="3"/>
      </w:pPr>
      <w:r>
        <w:t>Администрация муниципального образования «Город Астрахань»</w:t>
      </w:r>
    </w:p>
    <w:p w:rsidR="00F428A7" w:rsidRDefault="00F428A7" w:rsidP="00F428A7">
      <w:pPr>
        <w:pStyle w:val="3"/>
      </w:pPr>
      <w:r>
        <w:t>РАСПОРЯЖЕНИЕ</w:t>
      </w:r>
    </w:p>
    <w:p w:rsidR="00F428A7" w:rsidRDefault="00F428A7" w:rsidP="00F428A7">
      <w:pPr>
        <w:pStyle w:val="3"/>
      </w:pPr>
      <w:r>
        <w:t>14 сентября 2018 года № 4140-р</w:t>
      </w:r>
    </w:p>
    <w:p w:rsidR="00F428A7" w:rsidRDefault="00F428A7" w:rsidP="00F428A7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F428A7" w:rsidRDefault="00F428A7" w:rsidP="00F428A7">
      <w:pPr>
        <w:pStyle w:val="3"/>
      </w:pPr>
      <w:r>
        <w:t xml:space="preserve">параметров разрешенного строительства, реконструкции объекта </w:t>
      </w:r>
    </w:p>
    <w:p w:rsidR="00F428A7" w:rsidRDefault="00F428A7" w:rsidP="00F428A7">
      <w:pPr>
        <w:pStyle w:val="3"/>
      </w:pPr>
      <w:r>
        <w:t xml:space="preserve">капитального строительства по ул. 3-я </w:t>
      </w:r>
      <w:proofErr w:type="gramStart"/>
      <w:r>
        <w:t>Черниговская</w:t>
      </w:r>
      <w:proofErr w:type="gramEnd"/>
      <w:r>
        <w:t>, 64</w:t>
      </w:r>
    </w:p>
    <w:p w:rsidR="00F428A7" w:rsidRDefault="00F428A7" w:rsidP="00F428A7">
      <w:pPr>
        <w:pStyle w:val="3"/>
      </w:pPr>
      <w:r>
        <w:t xml:space="preserve"> в Ле</w:t>
      </w:r>
      <w:bookmarkStart w:id="0" w:name="_GoBack"/>
      <w:bookmarkEnd w:id="0"/>
      <w:r>
        <w:t>нинском районе г. Астрахани»</w:t>
      </w:r>
    </w:p>
    <w:p w:rsidR="00F428A7" w:rsidRDefault="00F428A7" w:rsidP="00F428A7">
      <w:pPr>
        <w:pStyle w:val="a3"/>
      </w:pPr>
      <w:proofErr w:type="gramStart"/>
      <w:r>
        <w:t xml:space="preserve">В связи с обращением </w:t>
      </w:r>
      <w:proofErr w:type="spellStart"/>
      <w:r>
        <w:t>Тапаевой</w:t>
      </w:r>
      <w:proofErr w:type="spellEnd"/>
      <w:r>
        <w:t xml:space="preserve"> Н.Ш., Козовой Г.М. от 09.07.2018 № 05-04-01-3670, действующей за </w:t>
      </w:r>
      <w:proofErr w:type="spellStart"/>
      <w:r>
        <w:t>Козова</w:t>
      </w:r>
      <w:proofErr w:type="spellEnd"/>
      <w:r>
        <w:t xml:space="preserve"> А.А. по доверенности, удостоверенной нотариусом нотариального округа «Город Астрахань» Ломакиной В.Д., зарегистрированной в реестре за № 1-783 от 11.05.2016,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>
        <w:t xml:space="preserve"> Устава муниципального образования «Город Астрахань», решением Городской Думы муниципальной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F428A7" w:rsidRDefault="00F428A7" w:rsidP="00F428A7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3-я Черниговская, 64 в Ленинском районе г. Астрахани в отношении земельного участка площадью 350 кв. м - для индивидуального жилищного строительства, образуемого в результате раздела земельного участка площадью 930 кв. м (кадастровый номер 30:12:020175:53).</w:t>
      </w:r>
      <w:proofErr w:type="gramEnd"/>
    </w:p>
    <w:p w:rsidR="00F428A7" w:rsidRDefault="00F428A7" w:rsidP="00F428A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428A7" w:rsidRDefault="00F428A7" w:rsidP="00F428A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28A7" w:rsidRDefault="00F428A7" w:rsidP="00F428A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28A7" w:rsidRDefault="00F428A7" w:rsidP="00F428A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428A7" w:rsidRDefault="00F428A7" w:rsidP="00F428A7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FB6"/>
    <w:rsid w:val="00440FB6"/>
    <w:rsid w:val="008C5D04"/>
    <w:rsid w:val="00984FF0"/>
    <w:rsid w:val="00F42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28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28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28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28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2018-09-20T05:51:00Z</dcterms:created>
  <dcterms:modified xsi:type="dcterms:W3CDTF">2018-09-20T10:53:00Z</dcterms:modified>
</cp:coreProperties>
</file>