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E1" w:rsidRPr="00F253D7" w:rsidRDefault="00DF71E1" w:rsidP="00DF71E1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F253D7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DF71E1" w:rsidRPr="00F253D7" w:rsidRDefault="00DF71E1" w:rsidP="00DF71E1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F253D7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</w:p>
    <w:p w:rsidR="00DF71E1" w:rsidRPr="00DF71E1" w:rsidRDefault="00DF71E1" w:rsidP="00DF71E1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bookmarkStart w:id="1" w:name="bookmark1"/>
      <w:bookmarkStart w:id="2" w:name="_GoBack"/>
      <w:bookmarkEnd w:id="2"/>
      <w:r w:rsidRPr="00DF71E1">
        <w:rPr>
          <w:rStyle w:val="2"/>
          <w:rFonts w:asciiTheme="majorHAnsi" w:hAnsiTheme="majorHAnsi"/>
          <w:b/>
          <w:sz w:val="20"/>
          <w:szCs w:val="20"/>
          <w:u w:val="none"/>
        </w:rPr>
        <w:t>15 февраля 2018 года</w:t>
      </w:r>
      <w:r w:rsidRPr="00F253D7">
        <w:rPr>
          <w:rFonts w:asciiTheme="majorHAnsi" w:hAnsiTheme="majorHAnsi"/>
          <w:b/>
          <w:sz w:val="20"/>
          <w:szCs w:val="20"/>
        </w:rPr>
        <w:tab/>
        <w:t>№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DF71E1">
        <w:rPr>
          <w:rFonts w:asciiTheme="majorHAnsi" w:hAnsiTheme="majorHAnsi"/>
          <w:b/>
          <w:sz w:val="20"/>
          <w:szCs w:val="20"/>
        </w:rPr>
        <w:t>7</w:t>
      </w:r>
      <w:r w:rsidRPr="00DF71E1">
        <w:rPr>
          <w:rStyle w:val="2"/>
          <w:rFonts w:asciiTheme="majorHAnsi" w:hAnsiTheme="majorHAnsi"/>
          <w:b/>
          <w:sz w:val="20"/>
          <w:szCs w:val="20"/>
          <w:u w:val="none"/>
        </w:rPr>
        <w:t>94-р-а</w:t>
      </w:r>
      <w:bookmarkEnd w:id="1"/>
    </w:p>
    <w:p w:rsidR="00DF71E1" w:rsidRPr="00F253D7" w:rsidRDefault="00DF71E1" w:rsidP="00DF71E1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Pr="00F253D7">
        <w:rPr>
          <w:rFonts w:asciiTheme="majorHAnsi" w:hAnsiTheme="majorHAnsi"/>
          <w:b/>
          <w:sz w:val="20"/>
          <w:szCs w:val="20"/>
        </w:rPr>
        <w:t>Об организации проведения голосования по проектам благоустройства общественных территорий муниципального образования «Город Астрахань»</w:t>
      </w:r>
    </w:p>
    <w:p w:rsidR="00DF71E1" w:rsidRPr="00F253D7" w:rsidRDefault="00DF71E1" w:rsidP="00DF71E1">
      <w:pPr>
        <w:pStyle w:val="3"/>
        <w:shd w:val="clear" w:color="auto" w:fill="auto"/>
        <w:spacing w:before="0" w:after="0" w:line="240" w:lineRule="auto"/>
        <w:ind w:firstLine="5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F253D7">
        <w:rPr>
          <w:rFonts w:ascii="Arial" w:hAnsi="Arial" w:cs="Arial"/>
          <w:color w:val="000000"/>
          <w:sz w:val="18"/>
          <w:szCs w:val="18"/>
        </w:rPr>
        <w:t>Руководствуясь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соответствии с распоряжением администрации муниципального образования «Город Астрахань» от</w:t>
      </w:r>
      <w:proofErr w:type="gramEnd"/>
      <w:r w:rsidRPr="00F253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F253D7">
        <w:rPr>
          <w:rFonts w:ascii="Arial" w:hAnsi="Arial" w:cs="Arial"/>
          <w:color w:val="000000"/>
          <w:sz w:val="18"/>
          <w:szCs w:val="18"/>
        </w:rPr>
        <w:t>1 февраля 2018 года №443-р «О создании комиссии по обеспечению реализации муниципальной программы «Формирование современной городской среды» на территории города Астрахани», решением общественной комиссии по обеспечению реализации</w:t>
      </w:r>
      <w:r>
        <w:rPr>
          <w:rFonts w:ascii="Arial" w:hAnsi="Arial" w:cs="Arial"/>
          <w:sz w:val="18"/>
          <w:szCs w:val="18"/>
        </w:rPr>
        <w:t xml:space="preserve"> муниципальной программы «Фо</w:t>
      </w:r>
      <w:r w:rsidRPr="00F253D7">
        <w:rPr>
          <w:rFonts w:ascii="Arial" w:hAnsi="Arial" w:cs="Arial"/>
          <w:color w:val="000000"/>
          <w:sz w:val="18"/>
          <w:szCs w:val="18"/>
        </w:rPr>
        <w:t>рмирование современной городской среды» на территории города Астрахани, (Протокол №1 от 07.02.2018) с целью проведения голосования по проектам благоустройства общественных территорий муниципального образования «Город Астрахань»:</w:t>
      </w:r>
      <w:proofErr w:type="gramEnd"/>
    </w:p>
    <w:p w:rsidR="00DF71E1" w:rsidRPr="00F253D7" w:rsidRDefault="00DF71E1" w:rsidP="00DF71E1">
      <w:pPr>
        <w:pStyle w:val="40"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 w:rsidRPr="00F253D7">
        <w:rPr>
          <w:rFonts w:ascii="Arial" w:hAnsi="Arial" w:cs="Arial"/>
          <w:color w:val="000000"/>
          <w:sz w:val="18"/>
          <w:szCs w:val="18"/>
        </w:rPr>
        <w:t>«</w:t>
      </w:r>
    </w:p>
    <w:p w:rsidR="00DF71E1" w:rsidRPr="00F253D7" w:rsidRDefault="00DF71E1" w:rsidP="00DF71E1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F253D7">
        <w:rPr>
          <w:rFonts w:ascii="Arial" w:hAnsi="Arial" w:cs="Arial"/>
          <w:color w:val="000000"/>
          <w:sz w:val="18"/>
          <w:szCs w:val="18"/>
        </w:rPr>
        <w:t>Организовать проведение рейтингового голосования по проектам благоустройства общественных территорий муниципального образования «Город Астрахань», 18 марта 2018 года с 8:00 до 18:00.</w:t>
      </w:r>
    </w:p>
    <w:p w:rsidR="00DF71E1" w:rsidRPr="00F253D7" w:rsidRDefault="00DF71E1" w:rsidP="00DF71E1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F253D7">
        <w:rPr>
          <w:rFonts w:ascii="Arial" w:hAnsi="Arial" w:cs="Arial"/>
          <w:color w:val="000000"/>
          <w:sz w:val="18"/>
          <w:szCs w:val="18"/>
        </w:rPr>
        <w:t>Определить места для голосования по общественным территориям муниципального образования «Город Астрахань» (адреса счетных участков), согласно приложению 1.</w:t>
      </w:r>
    </w:p>
    <w:p w:rsidR="00DF71E1" w:rsidRPr="00F253D7" w:rsidRDefault="00DF71E1" w:rsidP="00DF71E1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F253D7">
        <w:rPr>
          <w:rFonts w:ascii="Arial" w:hAnsi="Arial" w:cs="Arial"/>
          <w:color w:val="000000"/>
          <w:sz w:val="18"/>
          <w:szCs w:val="18"/>
        </w:rPr>
        <w:t>Вынести на рейтинговое голосование проекты благоустройства общественных территорий муниципального образования «Город Астрахань», согласно приложению 2.</w:t>
      </w:r>
    </w:p>
    <w:p w:rsidR="00DF71E1" w:rsidRPr="00F253D7" w:rsidRDefault="00DF71E1" w:rsidP="00DF71E1">
      <w:pPr>
        <w:pStyle w:val="3"/>
        <w:numPr>
          <w:ilvl w:val="0"/>
          <w:numId w:val="1"/>
        </w:numPr>
        <w:shd w:val="clear" w:color="auto" w:fill="auto"/>
        <w:tabs>
          <w:tab w:val="left" w:pos="855"/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F253D7"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F253D7"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 w:rsidRPr="00F253D7">
        <w:rPr>
          <w:rFonts w:ascii="Arial" w:hAnsi="Arial" w:cs="Arial"/>
          <w:color w:val="000000"/>
          <w:sz w:val="18"/>
          <w:szCs w:val="18"/>
        </w:rPr>
        <w:t xml:space="preserve"> настоящее распоряжение администрации </w:t>
      </w:r>
      <w:r>
        <w:rPr>
          <w:rFonts w:ascii="Arial" w:hAnsi="Arial" w:cs="Arial"/>
          <w:sz w:val="18"/>
          <w:szCs w:val="18"/>
        </w:rPr>
        <w:t>м</w:t>
      </w:r>
      <w:r w:rsidRPr="00F253D7">
        <w:rPr>
          <w:rFonts w:ascii="Arial" w:hAnsi="Arial" w:cs="Arial"/>
          <w:color w:val="000000"/>
          <w:sz w:val="18"/>
          <w:szCs w:val="18"/>
        </w:rPr>
        <w:t>униципального образования «Город Астрахань» на официальном сайте администрации муниципального образования ««Город Астрахань».</w:t>
      </w:r>
    </w:p>
    <w:p w:rsidR="00DF71E1" w:rsidRPr="00F253D7" w:rsidRDefault="00DF71E1" w:rsidP="00DF71E1">
      <w:pPr>
        <w:pStyle w:val="3"/>
        <w:numPr>
          <w:ilvl w:val="0"/>
          <w:numId w:val="1"/>
        </w:numPr>
        <w:shd w:val="clear" w:color="auto" w:fill="auto"/>
        <w:tabs>
          <w:tab w:val="left" w:pos="1105"/>
          <w:tab w:val="left" w:pos="1134"/>
        </w:tabs>
        <w:spacing w:before="0" w:after="0"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proofErr w:type="gramStart"/>
      <w:r w:rsidRPr="00F253D7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F253D7">
        <w:rPr>
          <w:rFonts w:ascii="Arial" w:hAnsi="Arial" w:cs="Arial"/>
          <w:color w:val="000000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DF71E1" w:rsidRPr="00F253D7" w:rsidRDefault="00DF71E1" w:rsidP="00DF71E1">
      <w:pPr>
        <w:pStyle w:val="3"/>
        <w:shd w:val="clear" w:color="auto" w:fill="auto"/>
        <w:spacing w:before="0" w:after="0" w:line="240" w:lineRule="exact"/>
        <w:ind w:left="100"/>
        <w:jc w:val="right"/>
        <w:rPr>
          <w:rFonts w:ascii="Arial" w:hAnsi="Arial" w:cs="Arial"/>
          <w:b/>
          <w:sz w:val="18"/>
          <w:szCs w:val="18"/>
        </w:rPr>
      </w:pPr>
      <w:r w:rsidRPr="00F253D7">
        <w:rPr>
          <w:rFonts w:ascii="Arial" w:hAnsi="Arial" w:cs="Arial"/>
          <w:b/>
          <w:color w:val="000000"/>
          <w:sz w:val="18"/>
          <w:szCs w:val="18"/>
        </w:rPr>
        <w:t>Глава администрации</w:t>
      </w:r>
      <w:r w:rsidRPr="00F253D7">
        <w:rPr>
          <w:rFonts w:ascii="Arial" w:hAnsi="Arial" w:cs="Arial"/>
          <w:b/>
          <w:sz w:val="18"/>
          <w:szCs w:val="18"/>
        </w:rPr>
        <w:t xml:space="preserve"> </w:t>
      </w:r>
      <w:r w:rsidRPr="00F253D7">
        <w:rPr>
          <w:rStyle w:val="Exact"/>
          <w:rFonts w:ascii="Arial" w:hAnsi="Arial" w:cs="Arial"/>
          <w:b/>
          <w:sz w:val="18"/>
          <w:szCs w:val="18"/>
        </w:rPr>
        <w:t>О.А. Полумордвинов</w:t>
      </w:r>
    </w:p>
    <w:p w:rsidR="00984FF0" w:rsidRDefault="00984FF0"/>
    <w:p w:rsidR="00DF71E1" w:rsidRDefault="00DF71E1">
      <w:r>
        <w:rPr>
          <w:noProof/>
          <w:lang w:eastAsia="ru-RU"/>
        </w:rPr>
        <w:lastRenderedPageBreak/>
        <w:drawing>
          <wp:inline distT="0" distB="0" distL="0" distR="0">
            <wp:extent cx="5886450" cy="820259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20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E1" w:rsidRDefault="00DF71E1"/>
    <w:p w:rsidR="00DF71E1" w:rsidRDefault="00DF71E1"/>
    <w:p w:rsidR="00DF71E1" w:rsidRDefault="00DF71E1"/>
    <w:p w:rsidR="00DF71E1" w:rsidRDefault="00DF71E1">
      <w:r>
        <w:rPr>
          <w:noProof/>
          <w:lang w:eastAsia="ru-RU"/>
        </w:rPr>
        <w:lastRenderedPageBreak/>
        <w:drawing>
          <wp:inline distT="0" distB="0" distL="0" distR="0">
            <wp:extent cx="5672942" cy="824865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16" cy="825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E1" w:rsidRDefault="00DF71E1"/>
    <w:p w:rsidR="00DF71E1" w:rsidRDefault="00DF71E1">
      <w:r>
        <w:rPr>
          <w:noProof/>
          <w:lang w:eastAsia="ru-RU"/>
        </w:rPr>
        <w:lastRenderedPageBreak/>
        <w:drawing>
          <wp:inline distT="0" distB="0" distL="0" distR="0">
            <wp:extent cx="5782915" cy="828675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1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E1" w:rsidRDefault="00DF71E1"/>
    <w:p w:rsidR="00DF71E1" w:rsidRDefault="00DF71E1"/>
    <w:p w:rsidR="00DF71E1" w:rsidRDefault="00DF71E1">
      <w:r>
        <w:rPr>
          <w:noProof/>
          <w:lang w:eastAsia="ru-RU"/>
        </w:rPr>
        <w:lastRenderedPageBreak/>
        <w:drawing>
          <wp:inline distT="0" distB="0" distL="0" distR="0">
            <wp:extent cx="5706804" cy="831532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804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E1" w:rsidRDefault="00DF71E1"/>
    <w:p w:rsidR="00DF71E1" w:rsidRDefault="00DF71E1"/>
    <w:p w:rsidR="00DF71E1" w:rsidRDefault="00DF71E1"/>
    <w:p w:rsidR="00DF71E1" w:rsidRDefault="00DF71E1">
      <w:r>
        <w:rPr>
          <w:noProof/>
          <w:lang w:eastAsia="ru-RU"/>
        </w:rPr>
        <w:drawing>
          <wp:inline distT="0" distB="0" distL="0" distR="0">
            <wp:extent cx="5956693" cy="34480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693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E1" w:rsidRDefault="00DF71E1">
      <w:pPr>
        <w:rPr>
          <w:noProof/>
          <w:lang w:eastAsia="ru-RU"/>
        </w:rPr>
      </w:pPr>
    </w:p>
    <w:p w:rsidR="00DF71E1" w:rsidRDefault="00DF71E1">
      <w:r>
        <w:rPr>
          <w:noProof/>
          <w:lang w:eastAsia="ru-RU"/>
        </w:rPr>
        <w:lastRenderedPageBreak/>
        <w:drawing>
          <wp:inline distT="0" distB="0" distL="0" distR="0">
            <wp:extent cx="6081869" cy="5734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0"/>
                    <a:stretch/>
                  </pic:blipFill>
                  <pic:spPr bwMode="auto">
                    <a:xfrm>
                      <a:off x="0" y="0"/>
                      <a:ext cx="6081869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F3263"/>
    <w:multiLevelType w:val="multilevel"/>
    <w:tmpl w:val="39885F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37"/>
    <w:rsid w:val="00984FF0"/>
    <w:rsid w:val="00A05337"/>
    <w:rsid w:val="00D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DF7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2">
    <w:name w:val="Заголовок №2"/>
    <w:basedOn w:val="a0"/>
    <w:rsid w:val="00DF71E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3">
    <w:name w:val="Основной текст_"/>
    <w:basedOn w:val="a0"/>
    <w:link w:val="3"/>
    <w:rsid w:val="00DF7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71E1"/>
    <w:rPr>
      <w:rFonts w:ascii="MS Gothic" w:eastAsia="MS Gothic" w:hAnsi="MS Gothic" w:cs="MS Gothic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3"/>
    <w:rsid w:val="00DF71E1"/>
    <w:pPr>
      <w:widowControl w:val="0"/>
      <w:shd w:val="clear" w:color="auto" w:fill="FFFFFF"/>
      <w:spacing w:before="1260" w:after="60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F71E1"/>
    <w:pPr>
      <w:widowControl w:val="0"/>
      <w:shd w:val="clear" w:color="auto" w:fill="FFFFFF"/>
      <w:spacing w:before="120" w:after="120" w:line="0" w:lineRule="atLeast"/>
    </w:pPr>
    <w:rPr>
      <w:rFonts w:ascii="MS Gothic" w:eastAsia="MS Gothic" w:hAnsi="MS Gothic" w:cs="MS Gothic"/>
      <w:sz w:val="8"/>
      <w:szCs w:val="8"/>
    </w:rPr>
  </w:style>
  <w:style w:type="paragraph" w:styleId="a4">
    <w:name w:val="No Spacing"/>
    <w:uiPriority w:val="1"/>
    <w:qFormat/>
    <w:rsid w:val="00DF71E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DF7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2">
    <w:name w:val="Заголовок №2"/>
    <w:basedOn w:val="a0"/>
    <w:rsid w:val="00DF71E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3">
    <w:name w:val="Основной текст_"/>
    <w:basedOn w:val="a0"/>
    <w:link w:val="3"/>
    <w:rsid w:val="00DF7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71E1"/>
    <w:rPr>
      <w:rFonts w:ascii="MS Gothic" w:eastAsia="MS Gothic" w:hAnsi="MS Gothic" w:cs="MS Gothic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3"/>
    <w:rsid w:val="00DF71E1"/>
    <w:pPr>
      <w:widowControl w:val="0"/>
      <w:shd w:val="clear" w:color="auto" w:fill="FFFFFF"/>
      <w:spacing w:before="1260" w:after="60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F71E1"/>
    <w:pPr>
      <w:widowControl w:val="0"/>
      <w:shd w:val="clear" w:color="auto" w:fill="FFFFFF"/>
      <w:spacing w:before="120" w:after="120" w:line="0" w:lineRule="atLeast"/>
    </w:pPr>
    <w:rPr>
      <w:rFonts w:ascii="MS Gothic" w:eastAsia="MS Gothic" w:hAnsi="MS Gothic" w:cs="MS Gothic"/>
      <w:sz w:val="8"/>
      <w:szCs w:val="8"/>
    </w:rPr>
  </w:style>
  <w:style w:type="paragraph" w:styleId="a4">
    <w:name w:val="No Spacing"/>
    <w:uiPriority w:val="1"/>
    <w:qFormat/>
    <w:rsid w:val="00DF71E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2018-02-22T12:02:00Z</dcterms:created>
  <dcterms:modified xsi:type="dcterms:W3CDTF">2018-02-22T12:11:00Z</dcterms:modified>
</cp:coreProperties>
</file>