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318" w:rsidRDefault="00667318" w:rsidP="00667318">
      <w:pPr>
        <w:pStyle w:val="3"/>
      </w:pPr>
      <w:r>
        <w:t>Администрация муниципального образования «Город Астрахань»</w:t>
      </w:r>
    </w:p>
    <w:p w:rsidR="00E57BF1" w:rsidRDefault="00667318" w:rsidP="00667318">
      <w:pPr>
        <w:pStyle w:val="3"/>
      </w:pPr>
      <w:r>
        <w:t xml:space="preserve">РАСПОРЯЖЕНИЕ </w:t>
      </w:r>
    </w:p>
    <w:p w:rsidR="00667318" w:rsidRDefault="00667318" w:rsidP="00667318">
      <w:pPr>
        <w:pStyle w:val="3"/>
      </w:pPr>
      <w:bookmarkStart w:id="0" w:name="_GoBack"/>
      <w:bookmarkEnd w:id="0"/>
      <w:r>
        <w:t>16 марта 2018 года № 1411-р</w:t>
      </w:r>
    </w:p>
    <w:p w:rsidR="00667318" w:rsidRDefault="00667318" w:rsidP="0066731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667318" w:rsidRDefault="00B82222" w:rsidP="00667318">
      <w:pPr>
        <w:pStyle w:val="3"/>
      </w:pPr>
      <w:r>
        <w:t>параметров разрешенного строи</w:t>
      </w:r>
      <w:r w:rsidR="00667318">
        <w:t>тельства, реконструкции</w:t>
      </w:r>
    </w:p>
    <w:p w:rsidR="00667318" w:rsidRDefault="00667318" w:rsidP="00667318">
      <w:pPr>
        <w:pStyle w:val="3"/>
      </w:pPr>
      <w:r>
        <w:t xml:space="preserve">объекта капитального строительства по пер. </w:t>
      </w:r>
      <w:proofErr w:type="spellStart"/>
      <w:proofErr w:type="gramStart"/>
      <w:r>
        <w:t>Медногорскому</w:t>
      </w:r>
      <w:proofErr w:type="spellEnd"/>
      <w:proofErr w:type="gramEnd"/>
      <w:r>
        <w:t>, 13</w:t>
      </w:r>
    </w:p>
    <w:p w:rsidR="00667318" w:rsidRDefault="00667318" w:rsidP="00667318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67318" w:rsidRDefault="00667318" w:rsidP="00667318">
      <w:pPr>
        <w:pStyle w:val="a3"/>
      </w:pPr>
      <w:proofErr w:type="gramStart"/>
      <w:r>
        <w:t xml:space="preserve">В связи с обращением Гусевой Г.И. от 20.12.2017 № 05-04-01-6994, действующей за Устименко С. Н.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Нуржановой</w:t>
      </w:r>
      <w:proofErr w:type="spellEnd"/>
      <w:r>
        <w:t xml:space="preserve"> М.К., зарегистрированной в реестре за № 1-3002 от 17.11.2017,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 xml:space="preserve">муниципального образования «Город Астрахань», распоряжением главы муниципального образования «Город Астрахань» от 30.01.2018 № 19-р-мо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>
        <w:t>Медногорскому</w:t>
      </w:r>
      <w:proofErr w:type="spellEnd"/>
      <w:r>
        <w:t xml:space="preserve">, 13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</w:t>
      </w:r>
      <w:r>
        <w:rPr>
          <w:spacing w:val="0"/>
        </w:rPr>
        <w:t>енного строительства, реконструкции объекта капитального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строительства по пер. </w:t>
      </w:r>
      <w:proofErr w:type="spellStart"/>
      <w:r>
        <w:rPr>
          <w:spacing w:val="0"/>
        </w:rPr>
        <w:t>Медногорскому</w:t>
      </w:r>
      <w:proofErr w:type="spellEnd"/>
      <w:r>
        <w:rPr>
          <w:spacing w:val="0"/>
        </w:rPr>
        <w:t xml:space="preserve">, 13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расстояния от границ з</w:t>
      </w:r>
      <w:r>
        <w:t xml:space="preserve">емельного участка по пер. </w:t>
      </w:r>
      <w:proofErr w:type="spellStart"/>
      <w:r>
        <w:t>Медногорскому</w:t>
      </w:r>
      <w:proofErr w:type="spellEnd"/>
      <w:r>
        <w:t>, 11 до основного строения на зе</w:t>
      </w:r>
      <w:r>
        <w:rPr>
          <w:spacing w:val="5"/>
        </w:rPr>
        <w:t xml:space="preserve">мельном участке площадью 600 кв. м (кадастровый номер 30:12:041031:15) - 2,5 м, </w:t>
      </w:r>
      <w:r>
        <w:t>опубликованным в бюллетене «Астраханский вестник» от 01.03.2018 № 8, протоколом заседания комиссии по землепользованию и застройке муниципального образования «Город Астрахань» от 02.03.2018:</w:t>
      </w:r>
      <w:proofErr w:type="gramEnd"/>
    </w:p>
    <w:p w:rsidR="00667318" w:rsidRDefault="00667318" w:rsidP="00667318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>
        <w:rPr>
          <w:spacing w:val="0"/>
        </w:rPr>
        <w:t>Медногорскому</w:t>
      </w:r>
      <w:proofErr w:type="spellEnd"/>
      <w:r>
        <w:rPr>
          <w:spacing w:val="0"/>
        </w:rPr>
        <w:t xml:space="preserve">, 13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расстояния от границ земельного участка по пер. </w:t>
      </w:r>
      <w:proofErr w:type="spellStart"/>
      <w:r>
        <w:rPr>
          <w:spacing w:val="0"/>
        </w:rPr>
        <w:t>Медногорскому</w:t>
      </w:r>
      <w:proofErr w:type="spellEnd"/>
      <w:r>
        <w:rPr>
          <w:spacing w:val="0"/>
        </w:rPr>
        <w:t xml:space="preserve">, 11 до основного строения на земельном участке площадью 600 кв. м (кадастровый номер 30:12:041031:15) - 2,5 м. </w:t>
      </w:r>
      <w:proofErr w:type="gramEnd"/>
    </w:p>
    <w:p w:rsidR="00667318" w:rsidRDefault="00667318" w:rsidP="0066731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67318" w:rsidRDefault="00667318" w:rsidP="0066731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7318" w:rsidRDefault="00667318" w:rsidP="0066731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67318" w:rsidRDefault="00667318" w:rsidP="0066731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667318" w:rsidP="00667318"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E86"/>
    <w:rsid w:val="00667318"/>
    <w:rsid w:val="00984FF0"/>
    <w:rsid w:val="00994E86"/>
    <w:rsid w:val="00B82222"/>
    <w:rsid w:val="00E5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31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73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73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31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73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73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2018-03-22T05:50:00Z</dcterms:created>
  <dcterms:modified xsi:type="dcterms:W3CDTF">2018-03-22T07:13:00Z</dcterms:modified>
</cp:coreProperties>
</file>